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F61B5A" w14:textId="77777777" w:rsidR="00DE5871" w:rsidRPr="00423989" w:rsidRDefault="0003291D" w:rsidP="00DC47DB">
      <w:pPr>
        <w:kinsoku w:val="0"/>
        <w:overflowPunct w:val="0"/>
        <w:rPr>
          <w:rFonts w:ascii="Calibri" w:hAnsi="Calibri" w:cs="Calibri"/>
          <w:color w:val="244061"/>
          <w:sz w:val="22"/>
          <w:szCs w:val="22"/>
        </w:rPr>
      </w:pPr>
      <w:r>
        <w:rPr>
          <w:rFonts w:ascii="Calibri" w:hAnsi="Calibri" w:cs="Calibri"/>
          <w:b/>
          <w:noProof/>
          <w:color w:val="24406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1C8242A4" wp14:editId="4C435E0D">
                <wp:simplePos x="0" y="0"/>
                <wp:positionH relativeFrom="page">
                  <wp:posOffset>5672455</wp:posOffset>
                </wp:positionH>
                <wp:positionV relativeFrom="paragraph">
                  <wp:posOffset>19685</wp:posOffset>
                </wp:positionV>
                <wp:extent cx="1252220" cy="159194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2220" cy="1591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ADFB17" w14:textId="77777777" w:rsidR="006308FF" w:rsidRDefault="006308FF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260" w:lineRule="atLeast"/>
                            </w:pPr>
                            <w:r w:rsidRPr="00AE758E">
                              <w:rPr>
                                <w:noProof/>
                              </w:rPr>
                              <w:drawing>
                                <wp:inline distT="0" distB="0" distL="0" distR="0" wp14:anchorId="6B2BED11" wp14:editId="0F329E91">
                                  <wp:extent cx="1353312" cy="1690024"/>
                                  <wp:effectExtent l="0" t="0" r="0" b="5715"/>
                                  <wp:docPr id="38" name="Picture 3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53978" cy="169085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68672E1" w14:textId="77777777" w:rsidR="006308FF" w:rsidRDefault="006308F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8242A4" id="Rectangle 2" o:spid="_x0000_s1026" style="position:absolute;margin-left:446.65pt;margin-top:1.55pt;width:98.6pt;height:125.3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S6UqgIAAKEFAAAOAAAAZHJzL2Uyb0RvYy54bWysVG1vmzAQ/j5p/8Hyd8rLIA2opGpDmCZ1&#10;W7VuP8ABE6wZm9lOSDvtv+9sQpq0X6ZtfLDO9vnuee4e7up633G0o0ozKXIcXgQYUVHJmolNjr99&#10;Lb05RtoQURMuBc3xI9X4evH2zdXQZzSSreQ1VQiCCJ0NfY5bY/rM93XV0o7oC9lTAZeNVB0xsFUb&#10;v1ZkgOgd96MgmPmDVHWvZEW1htNivMQLF79paGU+N42mBvEcAzbjVuXWtV39xRXJNor0LasOMMhf&#10;oOgIE5D0GKoghqCtYq9CdaxSUsvGXFSy82XTsIo6DsAmDF6weWhJTx0XKI7uj2XS/y9s9Wl3rxCr&#10;oXcYCdJBi75A0YjYcIoiW56h1xl4PfT3yhLU/Z2svmsk5LIFL3qjlBxaSmoAFVp//+yB3Wh4itbD&#10;R1lDdLI10lVq36jOBoQaoL1ryOOxIXRvUAWHYZREUQR9q+AuTNIwjROXg2TT815p857KDlkjxwrA&#10;u/Bkd6eNhUOyycVmE7JknLuuc3F2AI7jCSSHp/bOwnBN/JkG6Wq+msdeHM1WXhwUhXdTLmNvVoaX&#10;SfGuWC6L8JfNG8ZZy+qaCptmElQY/1nDDtIepXCUlJac1TachaTVZr3kCu0ICLp036EgJ27+OQxX&#10;BODyglIYxcFtlHrlbH7pxWWceOllMPeCML1NZ0GcxkV5TumOCfrvlNCQ4zSJEtelE9AvuAXue82N&#10;ZB0zMDI463I8PzqRzGpwJWrXWkMYH+2TUlj4z6WAdk+Ndoq1Ih3FbvbrPUSxyl3L+hG0qyQoC1QI&#10;cw6MVqonjAaYGTnWP7ZEUYz4BwH6twNmMtRkrCeDiAqe5thgNJpLMw6iba/YpoXIoauJkDfwjzTM&#10;qfcZxeHPgjngSBxmlh00p3vn9TxZF78BAAD//wMAUEsDBBQABgAIAAAAIQBUVNjk4QAAAAoBAAAP&#10;AAAAZHJzL2Rvd25yZXYueG1sTI/NTsMwEITvSLyDtUjcqN1GRUnIpqr4UTlCi1S4ucmSRNjrKHab&#10;wNPjnuA4mtHMN8VqskacaPCdY4T5TIEgrlzdcYPwtnu6SUH4oLnWxjEhfJOHVXl5Uei8diO/0mkb&#10;GhFL2OcaoQ2hz6X0VUtW+5nriaP36QarQ5RDI+tBj7HcGrlQ6lZa3XFcaHVP9y1VX9ujRdik/fr9&#10;2f2MjXn82Oxf9tnDLguI11fT+g5EoCn8heGMH9GhjEwHd+TaC4OQZkkSowjJHMTZV5lagjggLJZJ&#10;CrIs5P8L5S8AAAD//wMAUEsBAi0AFAAGAAgAAAAhALaDOJL+AAAA4QEAABMAAAAAAAAAAAAAAAAA&#10;AAAAAFtDb250ZW50X1R5cGVzXS54bWxQSwECLQAUAAYACAAAACEAOP0h/9YAAACUAQAACwAAAAAA&#10;AAAAAAAAAAAvAQAAX3JlbHMvLnJlbHNQSwECLQAUAAYACAAAACEAf6kulKoCAAChBQAADgAAAAAA&#10;AAAAAAAAAAAuAgAAZHJzL2Uyb0RvYy54bWxQSwECLQAUAAYACAAAACEAVFTY5OEAAAAKAQAADwAA&#10;AAAAAAAAAAAAAAAEBQAAZHJzL2Rvd25yZXYueG1sUEsFBgAAAAAEAAQA8wAAABIGAAAAAA==&#10;" o:allowincell="f" filled="f" stroked="f">
                <v:textbox inset="0,0,0,0">
                  <w:txbxContent>
                    <w:p w14:paraId="1DADFB17" w14:textId="77777777" w:rsidR="006308FF" w:rsidRDefault="006308FF">
                      <w:pPr>
                        <w:widowControl/>
                        <w:autoSpaceDE/>
                        <w:autoSpaceDN/>
                        <w:adjustRightInd/>
                        <w:spacing w:line="2260" w:lineRule="atLeast"/>
                      </w:pPr>
                      <w:r w:rsidRPr="00AE758E">
                        <w:rPr>
                          <w:noProof/>
                        </w:rPr>
                        <w:drawing>
                          <wp:inline distT="0" distB="0" distL="0" distR="0" wp14:anchorId="6B2BED11" wp14:editId="0F329E91">
                            <wp:extent cx="1353312" cy="1690024"/>
                            <wp:effectExtent l="0" t="0" r="0" b="5715"/>
                            <wp:docPr id="38" name="Picture 3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53978" cy="169085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68672E1" w14:textId="77777777" w:rsidR="006308FF" w:rsidRDefault="006308FF"/>
                  </w:txbxContent>
                </v:textbox>
                <w10:wrap anchorx="page"/>
              </v:rect>
            </w:pict>
          </mc:Fallback>
        </mc:AlternateContent>
      </w:r>
    </w:p>
    <w:p w14:paraId="6F84029D" w14:textId="77777777" w:rsidR="00DE5871" w:rsidRPr="00423989" w:rsidRDefault="00634E44" w:rsidP="00DC47DB">
      <w:pPr>
        <w:kinsoku w:val="0"/>
        <w:overflowPunct w:val="0"/>
        <w:rPr>
          <w:rFonts w:ascii="Calibri" w:hAnsi="Calibri" w:cs="Calibri"/>
          <w:b/>
          <w:color w:val="244061"/>
          <w:sz w:val="36"/>
          <w:szCs w:val="36"/>
        </w:rPr>
      </w:pPr>
      <w:r w:rsidRPr="00423989">
        <w:rPr>
          <w:rFonts w:ascii="Calibri" w:hAnsi="Calibri" w:cs="Calibri"/>
          <w:b/>
          <w:color w:val="244061"/>
          <w:sz w:val="28"/>
          <w:szCs w:val="28"/>
        </w:rPr>
        <w:tab/>
      </w:r>
      <w:r w:rsidRPr="00423989">
        <w:rPr>
          <w:rFonts w:ascii="Calibri" w:hAnsi="Calibri" w:cs="Calibri"/>
          <w:b/>
          <w:color w:val="244061"/>
          <w:sz w:val="28"/>
          <w:szCs w:val="28"/>
        </w:rPr>
        <w:tab/>
      </w:r>
      <w:r w:rsidRPr="00423989">
        <w:rPr>
          <w:rFonts w:ascii="Calibri" w:hAnsi="Calibri" w:cs="Calibri"/>
          <w:b/>
          <w:color w:val="244061"/>
          <w:sz w:val="28"/>
          <w:szCs w:val="28"/>
        </w:rPr>
        <w:tab/>
      </w:r>
      <w:r w:rsidRPr="00423989">
        <w:rPr>
          <w:rFonts w:ascii="Calibri" w:hAnsi="Calibri" w:cs="Calibri"/>
          <w:b/>
          <w:color w:val="244061"/>
          <w:sz w:val="36"/>
          <w:szCs w:val="36"/>
        </w:rPr>
        <w:tab/>
      </w:r>
      <w:r w:rsidR="00DE5871" w:rsidRPr="00423989">
        <w:rPr>
          <w:rFonts w:ascii="Calibri" w:hAnsi="Calibri" w:cs="Calibri"/>
          <w:b/>
          <w:color w:val="244061"/>
          <w:sz w:val="36"/>
          <w:szCs w:val="36"/>
        </w:rPr>
        <w:t>George SANIKIDZE</w:t>
      </w:r>
    </w:p>
    <w:p w14:paraId="366546B5" w14:textId="77777777" w:rsidR="00DE5871" w:rsidRPr="00423989" w:rsidRDefault="00DE5871" w:rsidP="00DC47DB">
      <w:pPr>
        <w:kinsoku w:val="0"/>
        <w:overflowPunct w:val="0"/>
        <w:rPr>
          <w:rFonts w:ascii="Calibri" w:hAnsi="Calibri" w:cs="Calibri"/>
          <w:color w:val="244061"/>
          <w:sz w:val="22"/>
          <w:szCs w:val="22"/>
        </w:rPr>
      </w:pPr>
    </w:p>
    <w:p w14:paraId="66566964" w14:textId="77777777" w:rsidR="00DE5871" w:rsidRPr="00423989" w:rsidRDefault="00DE5871" w:rsidP="00DC47DB">
      <w:pPr>
        <w:kinsoku w:val="0"/>
        <w:overflowPunct w:val="0"/>
        <w:rPr>
          <w:rFonts w:ascii="Calibri" w:hAnsi="Calibri" w:cs="Calibri"/>
          <w:color w:val="244061"/>
          <w:sz w:val="22"/>
          <w:szCs w:val="22"/>
        </w:rPr>
      </w:pPr>
    </w:p>
    <w:p w14:paraId="1C1600CA" w14:textId="77777777" w:rsidR="00500CDE" w:rsidRPr="00423989" w:rsidRDefault="00500CDE" w:rsidP="00DC47DB">
      <w:pPr>
        <w:pStyle w:val="BodyText"/>
        <w:tabs>
          <w:tab w:val="left" w:pos="3040"/>
        </w:tabs>
        <w:kinsoku w:val="0"/>
        <w:overflowPunct w:val="0"/>
        <w:ind w:left="0"/>
        <w:rPr>
          <w:rFonts w:ascii="Calibri" w:hAnsi="Calibri" w:cs="Calibri"/>
          <w:b/>
          <w:color w:val="244061"/>
        </w:rPr>
      </w:pPr>
    </w:p>
    <w:p w14:paraId="13290899" w14:textId="77777777" w:rsidR="00DE5871" w:rsidRPr="00423989" w:rsidRDefault="00DE5871" w:rsidP="00DC47DB">
      <w:pPr>
        <w:pStyle w:val="BodyText"/>
        <w:tabs>
          <w:tab w:val="left" w:pos="3040"/>
        </w:tabs>
        <w:kinsoku w:val="0"/>
        <w:overflowPunct w:val="0"/>
        <w:ind w:left="0"/>
        <w:rPr>
          <w:rFonts w:ascii="Calibri" w:hAnsi="Calibri" w:cs="Calibri"/>
          <w:color w:val="244061"/>
        </w:rPr>
      </w:pPr>
      <w:r w:rsidRPr="00423989">
        <w:rPr>
          <w:rFonts w:ascii="Calibri" w:hAnsi="Calibri" w:cs="Calibri"/>
          <w:b/>
          <w:color w:val="244061"/>
        </w:rPr>
        <w:t>Current title and affiliation:</w:t>
      </w:r>
      <w:r w:rsidR="00634E44" w:rsidRPr="00423989">
        <w:rPr>
          <w:rFonts w:ascii="Calibri" w:hAnsi="Calibri" w:cs="Calibri"/>
          <w:color w:val="244061"/>
        </w:rPr>
        <w:tab/>
      </w:r>
      <w:r w:rsidRPr="00423989">
        <w:rPr>
          <w:rFonts w:ascii="Calibri" w:hAnsi="Calibri" w:cs="Calibri"/>
          <w:color w:val="244061"/>
        </w:rPr>
        <w:t>Professor at the Ilia State University.</w:t>
      </w:r>
    </w:p>
    <w:p w14:paraId="283B8670" w14:textId="77777777" w:rsidR="00DE5871" w:rsidRPr="00423989" w:rsidRDefault="00634E44" w:rsidP="00DC47DB">
      <w:pPr>
        <w:pStyle w:val="BodyText"/>
        <w:kinsoku w:val="0"/>
        <w:overflowPunct w:val="0"/>
        <w:ind w:left="0"/>
        <w:rPr>
          <w:rFonts w:ascii="Calibri" w:hAnsi="Calibri" w:cs="Calibri"/>
          <w:color w:val="244061"/>
        </w:rPr>
      </w:pPr>
      <w:r w:rsidRPr="00423989">
        <w:rPr>
          <w:rFonts w:ascii="Calibri" w:hAnsi="Calibri" w:cs="Calibri"/>
          <w:color w:val="244061"/>
        </w:rPr>
        <w:tab/>
      </w:r>
      <w:r w:rsidRPr="00423989">
        <w:rPr>
          <w:rFonts w:ascii="Calibri" w:hAnsi="Calibri" w:cs="Calibri"/>
          <w:color w:val="244061"/>
        </w:rPr>
        <w:tab/>
      </w:r>
      <w:r w:rsidRPr="00423989">
        <w:rPr>
          <w:rFonts w:ascii="Calibri" w:hAnsi="Calibri" w:cs="Calibri"/>
          <w:color w:val="244061"/>
        </w:rPr>
        <w:tab/>
      </w:r>
      <w:r w:rsidRPr="00423989">
        <w:rPr>
          <w:rFonts w:ascii="Calibri" w:hAnsi="Calibri" w:cs="Calibri"/>
          <w:color w:val="244061"/>
        </w:rPr>
        <w:tab/>
        <w:t xml:space="preserve">   </w:t>
      </w:r>
      <w:r w:rsidR="00DE5871" w:rsidRPr="00423989">
        <w:rPr>
          <w:rFonts w:ascii="Calibri" w:hAnsi="Calibri" w:cs="Calibri"/>
          <w:color w:val="244061"/>
        </w:rPr>
        <w:t>Director of the G. Tsereteli Institute of</w:t>
      </w:r>
    </w:p>
    <w:p w14:paraId="0EA13AA7" w14:textId="77777777" w:rsidR="00DE5871" w:rsidRPr="00423989" w:rsidRDefault="00634E44" w:rsidP="00DC47DB">
      <w:pPr>
        <w:pStyle w:val="BodyText"/>
        <w:kinsoku w:val="0"/>
        <w:overflowPunct w:val="0"/>
        <w:ind w:left="0"/>
        <w:rPr>
          <w:rFonts w:ascii="Calibri" w:hAnsi="Calibri" w:cs="Calibri"/>
          <w:color w:val="244061"/>
        </w:rPr>
      </w:pPr>
      <w:r w:rsidRPr="00423989">
        <w:rPr>
          <w:rFonts w:ascii="Calibri" w:hAnsi="Calibri" w:cs="Calibri"/>
          <w:color w:val="244061"/>
        </w:rPr>
        <w:tab/>
      </w:r>
      <w:r w:rsidRPr="00423989">
        <w:rPr>
          <w:rFonts w:ascii="Calibri" w:hAnsi="Calibri" w:cs="Calibri"/>
          <w:color w:val="244061"/>
        </w:rPr>
        <w:tab/>
      </w:r>
      <w:r w:rsidRPr="00423989">
        <w:rPr>
          <w:rFonts w:ascii="Calibri" w:hAnsi="Calibri" w:cs="Calibri"/>
          <w:color w:val="244061"/>
        </w:rPr>
        <w:tab/>
      </w:r>
      <w:r w:rsidRPr="00423989">
        <w:rPr>
          <w:rFonts w:ascii="Calibri" w:hAnsi="Calibri" w:cs="Calibri"/>
          <w:color w:val="244061"/>
        </w:rPr>
        <w:tab/>
        <w:t xml:space="preserve">   </w:t>
      </w:r>
      <w:r w:rsidR="00DE5871" w:rsidRPr="00423989">
        <w:rPr>
          <w:rFonts w:ascii="Calibri" w:hAnsi="Calibri" w:cs="Calibri"/>
          <w:color w:val="244061"/>
        </w:rPr>
        <w:t>Oriental Studies at the same University</w:t>
      </w:r>
    </w:p>
    <w:p w14:paraId="5A53C27A" w14:textId="77777777" w:rsidR="00DE5871" w:rsidRPr="00423989" w:rsidRDefault="00DE5871" w:rsidP="00DC47DB">
      <w:pPr>
        <w:kinsoku w:val="0"/>
        <w:overflowPunct w:val="0"/>
        <w:rPr>
          <w:rFonts w:ascii="Calibri" w:hAnsi="Calibri" w:cs="Calibri"/>
          <w:color w:val="244061"/>
          <w:sz w:val="22"/>
          <w:szCs w:val="22"/>
        </w:rPr>
      </w:pPr>
    </w:p>
    <w:p w14:paraId="5A58A9CC" w14:textId="77777777" w:rsidR="00DE5871" w:rsidRPr="00423989" w:rsidRDefault="00DE5871" w:rsidP="00DC47DB">
      <w:pPr>
        <w:kinsoku w:val="0"/>
        <w:overflowPunct w:val="0"/>
        <w:rPr>
          <w:rFonts w:ascii="Calibri" w:hAnsi="Calibri" w:cs="Calibri"/>
          <w:color w:val="244061"/>
          <w:sz w:val="22"/>
          <w:szCs w:val="22"/>
        </w:rPr>
      </w:pPr>
    </w:p>
    <w:p w14:paraId="1676CB08" w14:textId="77777777" w:rsidR="00DE5871" w:rsidRPr="00423989" w:rsidRDefault="00DE5871" w:rsidP="00DC47DB">
      <w:pPr>
        <w:pStyle w:val="BodyText"/>
        <w:tabs>
          <w:tab w:val="left" w:pos="2979"/>
        </w:tabs>
        <w:kinsoku w:val="0"/>
        <w:overflowPunct w:val="0"/>
        <w:spacing w:after="120"/>
        <w:ind w:left="0"/>
        <w:rPr>
          <w:rFonts w:ascii="Calibri" w:hAnsi="Calibri" w:cs="Calibri"/>
          <w:color w:val="244061"/>
        </w:rPr>
      </w:pPr>
      <w:r w:rsidRPr="00423989">
        <w:rPr>
          <w:rFonts w:ascii="Calibri" w:hAnsi="Calibri" w:cs="Calibri"/>
          <w:b/>
          <w:color w:val="244061"/>
        </w:rPr>
        <w:t>Date &amp; place of birth:</w:t>
      </w:r>
      <w:r w:rsidRPr="00423989">
        <w:rPr>
          <w:rFonts w:ascii="Calibri" w:hAnsi="Calibri" w:cs="Calibri"/>
          <w:color w:val="244061"/>
        </w:rPr>
        <w:tab/>
        <w:t>October 24, 1962. Tbilisi, Georgia</w:t>
      </w:r>
    </w:p>
    <w:p w14:paraId="6657B62A" w14:textId="77777777" w:rsidR="00DE5871" w:rsidRPr="00423989" w:rsidRDefault="00DE5871" w:rsidP="00DC47DB">
      <w:pPr>
        <w:pStyle w:val="BodyText"/>
        <w:tabs>
          <w:tab w:val="left" w:pos="2980"/>
        </w:tabs>
        <w:kinsoku w:val="0"/>
        <w:overflowPunct w:val="0"/>
        <w:spacing w:after="120"/>
        <w:ind w:left="0"/>
        <w:rPr>
          <w:rFonts w:ascii="Calibri" w:hAnsi="Calibri" w:cs="Calibri"/>
          <w:color w:val="244061"/>
        </w:rPr>
      </w:pPr>
      <w:r w:rsidRPr="00423989">
        <w:rPr>
          <w:rFonts w:ascii="Calibri" w:hAnsi="Calibri" w:cs="Calibri"/>
          <w:b/>
          <w:color w:val="244061"/>
        </w:rPr>
        <w:t>Home address:</w:t>
      </w:r>
      <w:r w:rsidRPr="00423989">
        <w:rPr>
          <w:rFonts w:ascii="Calibri" w:hAnsi="Calibri" w:cs="Calibri"/>
          <w:color w:val="244061"/>
        </w:rPr>
        <w:tab/>
        <w:t>59, I. Abashidze Str., 0162 Tbilisi, Georgi</w:t>
      </w:r>
      <w:r w:rsidR="00500CDE" w:rsidRPr="00423989">
        <w:rPr>
          <w:rFonts w:ascii="Calibri" w:hAnsi="Calibri" w:cs="Calibri"/>
          <w:color w:val="244061"/>
        </w:rPr>
        <w:t>a</w:t>
      </w:r>
    </w:p>
    <w:p w14:paraId="4DF4554E" w14:textId="77777777" w:rsidR="00DE5871" w:rsidRPr="00423989" w:rsidRDefault="00DE5871" w:rsidP="00DC47DB">
      <w:pPr>
        <w:pStyle w:val="BodyText"/>
        <w:tabs>
          <w:tab w:val="left" w:pos="2979"/>
        </w:tabs>
        <w:kinsoku w:val="0"/>
        <w:overflowPunct w:val="0"/>
        <w:spacing w:after="120"/>
        <w:ind w:left="0"/>
        <w:rPr>
          <w:rFonts w:ascii="Calibri" w:hAnsi="Calibri" w:cs="Calibri"/>
          <w:color w:val="244061"/>
        </w:rPr>
      </w:pPr>
      <w:r w:rsidRPr="00423989">
        <w:rPr>
          <w:rFonts w:ascii="Calibri" w:hAnsi="Calibri" w:cs="Calibri"/>
          <w:b/>
          <w:color w:val="244061"/>
        </w:rPr>
        <w:t>Home phone:</w:t>
      </w:r>
      <w:r w:rsidRPr="00423989">
        <w:rPr>
          <w:rFonts w:ascii="Calibri" w:hAnsi="Calibri" w:cs="Calibri"/>
          <w:color w:val="244061"/>
        </w:rPr>
        <w:tab/>
        <w:t>+995 32 223 219</w:t>
      </w:r>
    </w:p>
    <w:p w14:paraId="31796854" w14:textId="77777777" w:rsidR="00DE5871" w:rsidRPr="00423989" w:rsidRDefault="00DE5871" w:rsidP="00DC47DB">
      <w:pPr>
        <w:pStyle w:val="BodyText"/>
        <w:tabs>
          <w:tab w:val="left" w:pos="2980"/>
        </w:tabs>
        <w:kinsoku w:val="0"/>
        <w:overflowPunct w:val="0"/>
        <w:spacing w:after="120"/>
        <w:ind w:left="0"/>
        <w:rPr>
          <w:rFonts w:ascii="Calibri" w:hAnsi="Calibri" w:cs="Calibri"/>
          <w:color w:val="244061"/>
        </w:rPr>
      </w:pPr>
      <w:r w:rsidRPr="00423989">
        <w:rPr>
          <w:rFonts w:ascii="Calibri" w:hAnsi="Calibri" w:cs="Calibri"/>
          <w:b/>
          <w:color w:val="244061"/>
        </w:rPr>
        <w:t>Office address:</w:t>
      </w:r>
      <w:r w:rsidRPr="00423989">
        <w:rPr>
          <w:rFonts w:ascii="Calibri" w:hAnsi="Calibri" w:cs="Calibri"/>
          <w:color w:val="244061"/>
        </w:rPr>
        <w:tab/>
        <w:t>3, Acad. G. Tsereteli Str., 0162 Tbilisi, Georgi</w:t>
      </w:r>
      <w:r w:rsidR="00500CDE" w:rsidRPr="00423989">
        <w:rPr>
          <w:rFonts w:ascii="Calibri" w:hAnsi="Calibri" w:cs="Calibri"/>
          <w:color w:val="244061"/>
        </w:rPr>
        <w:t>a</w:t>
      </w:r>
    </w:p>
    <w:p w14:paraId="19A433F0" w14:textId="77777777" w:rsidR="00DE5871" w:rsidRPr="00423989" w:rsidRDefault="00DE5871" w:rsidP="0096640D">
      <w:pPr>
        <w:pStyle w:val="BodyText"/>
        <w:tabs>
          <w:tab w:val="left" w:pos="2980"/>
        </w:tabs>
        <w:kinsoku w:val="0"/>
        <w:overflowPunct w:val="0"/>
        <w:spacing w:after="120"/>
        <w:ind w:left="0"/>
        <w:rPr>
          <w:rFonts w:ascii="Calibri" w:hAnsi="Calibri" w:cs="Calibri"/>
          <w:color w:val="244061"/>
          <w:lang w:val="fr-FR"/>
        </w:rPr>
      </w:pPr>
      <w:r w:rsidRPr="00423989">
        <w:rPr>
          <w:rFonts w:ascii="Calibri" w:hAnsi="Calibri" w:cs="Calibri"/>
          <w:b/>
          <w:color w:val="244061"/>
          <w:lang w:val="fr-FR"/>
        </w:rPr>
        <w:t xml:space="preserve">Office </w:t>
      </w:r>
      <w:proofErr w:type="gramStart"/>
      <w:r w:rsidRPr="00423989">
        <w:rPr>
          <w:rFonts w:ascii="Calibri" w:hAnsi="Calibri" w:cs="Calibri"/>
          <w:b/>
          <w:color w:val="244061"/>
          <w:lang w:val="fr-FR"/>
        </w:rPr>
        <w:t>phone:</w:t>
      </w:r>
      <w:proofErr w:type="gramEnd"/>
      <w:r w:rsidRPr="00423989">
        <w:rPr>
          <w:rFonts w:ascii="Calibri" w:hAnsi="Calibri" w:cs="Calibri"/>
          <w:color w:val="244061"/>
          <w:lang w:val="fr-FR"/>
        </w:rPr>
        <w:tab/>
        <w:t>+995 32 233 114</w:t>
      </w:r>
    </w:p>
    <w:p w14:paraId="4B69345C" w14:textId="77777777" w:rsidR="00DE5871" w:rsidRPr="00423989" w:rsidRDefault="00DE5871" w:rsidP="00DC47DB">
      <w:pPr>
        <w:pStyle w:val="BodyText"/>
        <w:tabs>
          <w:tab w:val="left" w:pos="2980"/>
        </w:tabs>
        <w:kinsoku w:val="0"/>
        <w:overflowPunct w:val="0"/>
        <w:spacing w:after="120"/>
        <w:ind w:left="0"/>
        <w:rPr>
          <w:rFonts w:ascii="Calibri" w:hAnsi="Calibri" w:cs="Calibri"/>
          <w:color w:val="244061"/>
          <w:lang w:val="fr-FR"/>
        </w:rPr>
      </w:pPr>
      <w:proofErr w:type="gramStart"/>
      <w:r w:rsidRPr="00423989">
        <w:rPr>
          <w:rFonts w:ascii="Calibri" w:hAnsi="Calibri" w:cs="Calibri"/>
          <w:b/>
          <w:color w:val="244061"/>
          <w:lang w:val="fr-FR"/>
        </w:rPr>
        <w:t>Mobile:</w:t>
      </w:r>
      <w:proofErr w:type="gramEnd"/>
      <w:r w:rsidRPr="00423989">
        <w:rPr>
          <w:rFonts w:ascii="Calibri" w:hAnsi="Calibri" w:cs="Calibri"/>
          <w:color w:val="244061"/>
          <w:lang w:val="fr-FR"/>
        </w:rPr>
        <w:tab/>
        <w:t>+995 599 901 423</w:t>
      </w:r>
    </w:p>
    <w:p w14:paraId="1E0A93C7" w14:textId="77777777" w:rsidR="00DE5871" w:rsidRPr="00423989" w:rsidRDefault="00DE5871" w:rsidP="00DC47DB">
      <w:pPr>
        <w:pStyle w:val="BodyText"/>
        <w:tabs>
          <w:tab w:val="left" w:pos="2980"/>
        </w:tabs>
        <w:kinsoku w:val="0"/>
        <w:overflowPunct w:val="0"/>
        <w:ind w:left="0"/>
        <w:rPr>
          <w:rFonts w:ascii="Calibri" w:hAnsi="Calibri" w:cs="Calibri"/>
          <w:color w:val="244061"/>
          <w:lang w:val="fr-FR"/>
        </w:rPr>
      </w:pPr>
      <w:r w:rsidRPr="00423989">
        <w:rPr>
          <w:rFonts w:ascii="Calibri" w:hAnsi="Calibri" w:cs="Calibri"/>
          <w:b/>
          <w:color w:val="244061"/>
          <w:lang w:val="fr-FR"/>
        </w:rPr>
        <w:t>E-mail:</w:t>
      </w:r>
      <w:r w:rsidRPr="00423989">
        <w:rPr>
          <w:rFonts w:ascii="Calibri" w:hAnsi="Calibri" w:cs="Calibri"/>
          <w:color w:val="244061"/>
          <w:lang w:val="fr-FR"/>
        </w:rPr>
        <w:tab/>
        <w:t xml:space="preserve">giorgi.sanikidze@iliauni.edu.ge;    </w:t>
      </w:r>
      <w:hyperlink r:id="rId10" w:history="1">
        <w:r w:rsidRPr="00423989">
          <w:rPr>
            <w:rFonts w:ascii="Calibri" w:hAnsi="Calibri" w:cs="Calibri"/>
            <w:color w:val="244061"/>
            <w:lang w:val="fr-FR"/>
          </w:rPr>
          <w:t>gsany@yahoo.com</w:t>
        </w:r>
      </w:hyperlink>
    </w:p>
    <w:p w14:paraId="16D3F16B" w14:textId="77777777" w:rsidR="00796EF3" w:rsidRPr="00423989" w:rsidRDefault="00796EF3" w:rsidP="00DC47DB">
      <w:pPr>
        <w:pStyle w:val="BodyText"/>
        <w:kinsoku w:val="0"/>
        <w:overflowPunct w:val="0"/>
        <w:ind w:left="0"/>
        <w:rPr>
          <w:rFonts w:ascii="Calibri" w:hAnsi="Calibri" w:cs="Calibri"/>
          <w:b/>
          <w:color w:val="244061"/>
          <w:u w:val="single"/>
          <w:lang w:val="fr-FR"/>
        </w:rPr>
      </w:pPr>
    </w:p>
    <w:p w14:paraId="5BE14B38" w14:textId="77777777" w:rsidR="00DE5871" w:rsidRPr="00423989" w:rsidRDefault="00DE5871" w:rsidP="00DC47DB">
      <w:pPr>
        <w:pStyle w:val="BodyText"/>
        <w:kinsoku w:val="0"/>
        <w:overflowPunct w:val="0"/>
        <w:spacing w:after="120"/>
        <w:ind w:left="0"/>
        <w:rPr>
          <w:rFonts w:ascii="Calibri" w:hAnsi="Calibri" w:cs="Calibri"/>
          <w:b/>
          <w:color w:val="244061"/>
        </w:rPr>
      </w:pPr>
      <w:r w:rsidRPr="00423989">
        <w:rPr>
          <w:rFonts w:ascii="Calibri" w:hAnsi="Calibri" w:cs="Calibri"/>
          <w:b/>
          <w:color w:val="244061"/>
          <w:u w:val="single"/>
        </w:rPr>
        <w:t>Research interests:</w:t>
      </w:r>
    </w:p>
    <w:p w14:paraId="6D0F89C5" w14:textId="77777777" w:rsidR="00DE5871" w:rsidRPr="00423989" w:rsidRDefault="00DE5871" w:rsidP="005059C9">
      <w:pPr>
        <w:pStyle w:val="BodyText"/>
        <w:kinsoku w:val="0"/>
        <w:overflowPunct w:val="0"/>
        <w:ind w:left="0"/>
        <w:jc w:val="both"/>
        <w:rPr>
          <w:rFonts w:ascii="Calibri" w:hAnsi="Calibri" w:cs="Calibri"/>
          <w:color w:val="244061"/>
        </w:rPr>
      </w:pPr>
      <w:r w:rsidRPr="00423989">
        <w:rPr>
          <w:rFonts w:ascii="Calibri" w:hAnsi="Calibri" w:cs="Calibri"/>
          <w:color w:val="244061"/>
        </w:rPr>
        <w:t xml:space="preserve">History and politics of the Middle Eastern countries (especially Iran); </w:t>
      </w:r>
      <w:r w:rsidR="005059C9">
        <w:rPr>
          <w:rFonts w:ascii="Calibri" w:hAnsi="Calibri" w:cs="Calibri"/>
          <w:color w:val="244061"/>
        </w:rPr>
        <w:t xml:space="preserve">Interaction of </w:t>
      </w:r>
      <w:r w:rsidRPr="00423989">
        <w:rPr>
          <w:rFonts w:ascii="Calibri" w:hAnsi="Calibri" w:cs="Calibri"/>
          <w:color w:val="244061"/>
        </w:rPr>
        <w:t xml:space="preserve">Georgia and </w:t>
      </w:r>
      <w:proofErr w:type="spellStart"/>
      <w:r w:rsidR="005059C9">
        <w:rPr>
          <w:rFonts w:ascii="Calibri" w:hAnsi="Calibri" w:cs="Calibri"/>
          <w:color w:val="244061"/>
        </w:rPr>
        <w:t>and</w:t>
      </w:r>
      <w:proofErr w:type="spellEnd"/>
      <w:r w:rsidR="005059C9">
        <w:rPr>
          <w:rFonts w:ascii="Calibri" w:hAnsi="Calibri" w:cs="Calibri"/>
          <w:color w:val="244061"/>
        </w:rPr>
        <w:t xml:space="preserve"> the South </w:t>
      </w:r>
      <w:r w:rsidRPr="00423989">
        <w:rPr>
          <w:rFonts w:ascii="Calibri" w:hAnsi="Calibri" w:cs="Calibri"/>
          <w:color w:val="244061"/>
        </w:rPr>
        <w:t>Caucas</w:t>
      </w:r>
      <w:r w:rsidR="005059C9">
        <w:rPr>
          <w:rFonts w:ascii="Calibri" w:hAnsi="Calibri" w:cs="Calibri"/>
          <w:color w:val="244061"/>
        </w:rPr>
        <w:t>us</w:t>
      </w:r>
      <w:r w:rsidRPr="00423989">
        <w:rPr>
          <w:rFonts w:ascii="Calibri" w:hAnsi="Calibri" w:cs="Calibri"/>
          <w:color w:val="244061"/>
        </w:rPr>
        <w:t xml:space="preserve"> with the Middle Eastern countries; Problems connected with Islam and Islamic movements; Question of ‘Orientalism’ and East-West interactions; Middle Eastern historiography.</w:t>
      </w:r>
    </w:p>
    <w:p w14:paraId="08253006" w14:textId="77777777" w:rsidR="00DE5871" w:rsidRPr="00423989" w:rsidRDefault="00DE5871" w:rsidP="00DC47DB">
      <w:pPr>
        <w:kinsoku w:val="0"/>
        <w:overflowPunct w:val="0"/>
        <w:rPr>
          <w:rFonts w:ascii="Calibri" w:hAnsi="Calibri" w:cs="Calibri"/>
          <w:color w:val="244061"/>
          <w:sz w:val="22"/>
          <w:szCs w:val="22"/>
        </w:rPr>
      </w:pPr>
    </w:p>
    <w:p w14:paraId="15B0078F" w14:textId="77777777" w:rsidR="00DE5871" w:rsidRPr="00423989" w:rsidRDefault="00DE5871" w:rsidP="00DC47DB">
      <w:pPr>
        <w:pStyle w:val="BodyText"/>
        <w:kinsoku w:val="0"/>
        <w:overflowPunct w:val="0"/>
        <w:spacing w:after="120"/>
        <w:ind w:left="0"/>
        <w:rPr>
          <w:rFonts w:ascii="Calibri" w:hAnsi="Calibri" w:cs="Calibri"/>
          <w:b/>
          <w:color w:val="244061"/>
        </w:rPr>
      </w:pPr>
      <w:r w:rsidRPr="00423989">
        <w:rPr>
          <w:rFonts w:ascii="Calibri" w:hAnsi="Calibri" w:cs="Calibri"/>
          <w:b/>
          <w:color w:val="244061"/>
          <w:u w:val="single"/>
        </w:rPr>
        <w:t>Education:</w:t>
      </w:r>
    </w:p>
    <w:p w14:paraId="1D1EC754" w14:textId="77777777" w:rsidR="00DE5871" w:rsidRPr="00423989" w:rsidRDefault="00DE5871" w:rsidP="00DC47DB">
      <w:pPr>
        <w:pStyle w:val="BodyText"/>
        <w:tabs>
          <w:tab w:val="left" w:pos="1800"/>
        </w:tabs>
        <w:kinsoku w:val="0"/>
        <w:overflowPunct w:val="0"/>
        <w:ind w:left="0"/>
        <w:jc w:val="both"/>
        <w:rPr>
          <w:rFonts w:ascii="Calibri" w:hAnsi="Calibri" w:cs="Calibri"/>
          <w:color w:val="244061"/>
        </w:rPr>
      </w:pPr>
      <w:r w:rsidRPr="00423989">
        <w:rPr>
          <w:rFonts w:ascii="Calibri" w:hAnsi="Calibri" w:cs="Calibri"/>
          <w:color w:val="244061"/>
        </w:rPr>
        <w:t>1979–1984</w:t>
      </w:r>
      <w:r w:rsidRPr="00423989">
        <w:rPr>
          <w:rFonts w:ascii="Calibri" w:hAnsi="Calibri" w:cs="Calibri"/>
          <w:color w:val="244061"/>
        </w:rPr>
        <w:tab/>
        <w:t xml:space="preserve">Studied at the Iv. Javakhishvili Tbilisi State University, Faculty of Oriental Studies, </w:t>
      </w:r>
      <w:r w:rsidR="00634E44" w:rsidRPr="00423989">
        <w:rPr>
          <w:rFonts w:ascii="Calibri" w:hAnsi="Calibri" w:cs="Calibri"/>
          <w:color w:val="244061"/>
        </w:rPr>
        <w:tab/>
      </w:r>
      <w:r w:rsidRPr="00423989">
        <w:rPr>
          <w:rFonts w:ascii="Calibri" w:hAnsi="Calibri" w:cs="Calibri"/>
          <w:color w:val="244061"/>
        </w:rPr>
        <w:t>Department of History.</w:t>
      </w:r>
    </w:p>
    <w:p w14:paraId="40D194D7" w14:textId="77777777" w:rsidR="00DE5871" w:rsidRPr="00423989" w:rsidRDefault="00DE5871" w:rsidP="00DC47DB">
      <w:pPr>
        <w:kinsoku w:val="0"/>
        <w:overflowPunct w:val="0"/>
        <w:rPr>
          <w:rFonts w:ascii="Calibri" w:hAnsi="Calibri" w:cs="Calibri"/>
          <w:color w:val="244061"/>
          <w:sz w:val="22"/>
          <w:szCs w:val="22"/>
        </w:rPr>
      </w:pPr>
    </w:p>
    <w:p w14:paraId="4347E634" w14:textId="77777777" w:rsidR="00DE5871" w:rsidRPr="00423989" w:rsidRDefault="00DE5871" w:rsidP="00DC47DB">
      <w:pPr>
        <w:pStyle w:val="BodyText"/>
        <w:kinsoku w:val="0"/>
        <w:overflowPunct w:val="0"/>
        <w:spacing w:after="120"/>
        <w:ind w:left="0"/>
        <w:rPr>
          <w:rFonts w:ascii="Calibri" w:hAnsi="Calibri" w:cs="Calibri"/>
          <w:b/>
          <w:color w:val="244061"/>
        </w:rPr>
      </w:pPr>
      <w:r w:rsidRPr="00423989">
        <w:rPr>
          <w:rFonts w:ascii="Calibri" w:hAnsi="Calibri" w:cs="Calibri"/>
          <w:b/>
          <w:color w:val="244061"/>
          <w:u w:val="single"/>
        </w:rPr>
        <w:t>Academic/Scientific Degrees:</w:t>
      </w:r>
    </w:p>
    <w:p w14:paraId="38573A86" w14:textId="77777777" w:rsidR="00DE5871" w:rsidRPr="00423989" w:rsidRDefault="00DE5871" w:rsidP="00DC47DB">
      <w:pPr>
        <w:pStyle w:val="BodyText"/>
        <w:tabs>
          <w:tab w:val="left" w:pos="1800"/>
        </w:tabs>
        <w:kinsoku w:val="0"/>
        <w:overflowPunct w:val="0"/>
        <w:spacing w:after="80"/>
        <w:ind w:left="0"/>
        <w:jc w:val="both"/>
        <w:rPr>
          <w:rFonts w:ascii="Calibri" w:hAnsi="Calibri" w:cs="Calibri"/>
          <w:color w:val="244061"/>
        </w:rPr>
      </w:pPr>
      <w:r w:rsidRPr="00423989">
        <w:rPr>
          <w:rFonts w:ascii="Calibri" w:hAnsi="Calibri" w:cs="Calibri"/>
          <w:color w:val="244061"/>
        </w:rPr>
        <w:t>1990</w:t>
      </w:r>
      <w:r w:rsidRPr="00423989">
        <w:rPr>
          <w:rFonts w:ascii="Calibri" w:hAnsi="Calibri" w:cs="Calibri"/>
          <w:color w:val="244061"/>
        </w:rPr>
        <w:tab/>
        <w:t xml:space="preserve">Earned ‘Candidate of Sciences’ degree in ‘World history’. Tbilisi State University </w:t>
      </w:r>
      <w:r w:rsidR="00634E44" w:rsidRPr="00423989">
        <w:rPr>
          <w:rFonts w:ascii="Calibri" w:hAnsi="Calibri" w:cs="Calibri"/>
          <w:color w:val="244061"/>
        </w:rPr>
        <w:tab/>
      </w:r>
      <w:r w:rsidRPr="00423989">
        <w:rPr>
          <w:rFonts w:ascii="Calibri" w:hAnsi="Calibri" w:cs="Calibri"/>
          <w:color w:val="244061"/>
        </w:rPr>
        <w:t xml:space="preserve">and Institute of Oriental Studies (Thesis – “The Creation of the Isma’ili State in </w:t>
      </w:r>
      <w:r w:rsidR="00796EF3" w:rsidRPr="00423989">
        <w:rPr>
          <w:rFonts w:ascii="Calibri" w:hAnsi="Calibri" w:cs="Calibri"/>
          <w:color w:val="244061"/>
        </w:rPr>
        <w:tab/>
      </w:r>
      <w:r w:rsidRPr="00423989">
        <w:rPr>
          <w:rFonts w:ascii="Calibri" w:hAnsi="Calibri" w:cs="Calibri"/>
          <w:color w:val="244061"/>
        </w:rPr>
        <w:t>Iran”).</w:t>
      </w:r>
    </w:p>
    <w:p w14:paraId="056CF429" w14:textId="77777777" w:rsidR="00DE5871" w:rsidRPr="00423989" w:rsidRDefault="00DE5871" w:rsidP="00DC47DB">
      <w:pPr>
        <w:pStyle w:val="BodyText"/>
        <w:tabs>
          <w:tab w:val="left" w:pos="1800"/>
        </w:tabs>
        <w:kinsoku w:val="0"/>
        <w:overflowPunct w:val="0"/>
        <w:ind w:left="0"/>
        <w:jc w:val="both"/>
        <w:rPr>
          <w:rFonts w:ascii="Calibri" w:hAnsi="Calibri" w:cs="Calibri"/>
          <w:color w:val="244061"/>
        </w:rPr>
      </w:pPr>
      <w:r w:rsidRPr="00423989">
        <w:rPr>
          <w:rFonts w:ascii="Calibri" w:hAnsi="Calibri" w:cs="Calibri"/>
          <w:color w:val="244061"/>
        </w:rPr>
        <w:t>2001</w:t>
      </w:r>
      <w:r w:rsidRPr="00423989">
        <w:rPr>
          <w:rFonts w:ascii="Calibri" w:hAnsi="Calibri" w:cs="Calibri"/>
          <w:color w:val="244061"/>
        </w:rPr>
        <w:tab/>
        <w:t xml:space="preserve">Earned ‘Doctor of Sciences’ degree (PhD) in ‘World history’. Tbilisi State </w:t>
      </w:r>
      <w:r w:rsidR="00500CDE" w:rsidRPr="00423989">
        <w:rPr>
          <w:rFonts w:ascii="Calibri" w:hAnsi="Calibri" w:cs="Calibri"/>
          <w:color w:val="244061"/>
        </w:rPr>
        <w:tab/>
      </w:r>
      <w:r w:rsidRPr="00423989">
        <w:rPr>
          <w:rFonts w:ascii="Calibri" w:hAnsi="Calibri" w:cs="Calibri"/>
          <w:color w:val="244061"/>
        </w:rPr>
        <w:t>University and Institute of Oriental Studies (Thesis – “Shi’ism and State in Iran”).</w:t>
      </w:r>
    </w:p>
    <w:p w14:paraId="3FDF7554" w14:textId="77777777" w:rsidR="00DE5871" w:rsidRPr="00423989" w:rsidRDefault="00DE5871" w:rsidP="00DC47DB">
      <w:pPr>
        <w:kinsoku w:val="0"/>
        <w:overflowPunct w:val="0"/>
        <w:rPr>
          <w:rFonts w:ascii="Calibri" w:hAnsi="Calibri" w:cs="Calibri"/>
          <w:color w:val="244061"/>
          <w:sz w:val="22"/>
          <w:szCs w:val="22"/>
        </w:rPr>
      </w:pPr>
    </w:p>
    <w:p w14:paraId="7AA4E656" w14:textId="77777777" w:rsidR="00DE5871" w:rsidRPr="00423989" w:rsidRDefault="00DE5871" w:rsidP="00DC47DB">
      <w:pPr>
        <w:pStyle w:val="BodyText"/>
        <w:kinsoku w:val="0"/>
        <w:overflowPunct w:val="0"/>
        <w:spacing w:after="120"/>
        <w:ind w:left="0"/>
        <w:rPr>
          <w:rFonts w:ascii="Calibri" w:hAnsi="Calibri" w:cs="Calibri"/>
          <w:b/>
          <w:color w:val="244061"/>
        </w:rPr>
      </w:pPr>
      <w:r w:rsidRPr="00423989">
        <w:rPr>
          <w:rFonts w:ascii="Calibri" w:hAnsi="Calibri" w:cs="Calibri"/>
          <w:b/>
          <w:color w:val="244061"/>
          <w:u w:val="single"/>
        </w:rPr>
        <w:t>Teaching/Work Experience:</w:t>
      </w:r>
    </w:p>
    <w:p w14:paraId="232574BE" w14:textId="77777777" w:rsidR="00796EF3" w:rsidRPr="00423989" w:rsidRDefault="00DE5871" w:rsidP="0096640D">
      <w:pPr>
        <w:pStyle w:val="BodyText"/>
        <w:kinsoku w:val="0"/>
        <w:overflowPunct w:val="0"/>
        <w:spacing w:after="80"/>
        <w:ind w:left="1800" w:hanging="1800"/>
        <w:jc w:val="both"/>
        <w:rPr>
          <w:rFonts w:ascii="Calibri" w:hAnsi="Calibri" w:cs="Calibri"/>
          <w:color w:val="244061"/>
        </w:rPr>
      </w:pPr>
      <w:r w:rsidRPr="00423989">
        <w:rPr>
          <w:rFonts w:ascii="Calibri" w:hAnsi="Calibri" w:cs="Calibri"/>
          <w:color w:val="244061"/>
        </w:rPr>
        <w:t>2010-present</w:t>
      </w:r>
      <w:r w:rsidRPr="00423989">
        <w:rPr>
          <w:rFonts w:ascii="Calibri" w:hAnsi="Calibri" w:cs="Calibri"/>
          <w:color w:val="244061"/>
        </w:rPr>
        <w:tab/>
        <w:t xml:space="preserve">Professor at the Ilia State University. Courses: </w:t>
      </w:r>
      <w:r w:rsidR="00634E44" w:rsidRPr="00423989">
        <w:rPr>
          <w:rFonts w:ascii="Calibri" w:hAnsi="Calibri" w:cs="Calibri"/>
          <w:color w:val="244061"/>
        </w:rPr>
        <w:t xml:space="preserve">1) </w:t>
      </w:r>
      <w:r w:rsidRPr="00423989">
        <w:rPr>
          <w:rFonts w:ascii="Calibri" w:hAnsi="Calibri" w:cs="Calibri"/>
          <w:color w:val="244061"/>
        </w:rPr>
        <w:t>Islam and Politics</w:t>
      </w:r>
      <w:r w:rsidR="0096640D" w:rsidRPr="00423989">
        <w:rPr>
          <w:rFonts w:ascii="Calibri" w:hAnsi="Calibri" w:cs="Calibri"/>
          <w:color w:val="244061"/>
        </w:rPr>
        <w:t xml:space="preserve"> (BA)</w:t>
      </w:r>
      <w:r w:rsidRPr="00423989">
        <w:rPr>
          <w:rFonts w:ascii="Calibri" w:hAnsi="Calibri" w:cs="Calibri"/>
          <w:color w:val="244061"/>
        </w:rPr>
        <w:t xml:space="preserve">; </w:t>
      </w:r>
      <w:r w:rsidR="00634E44" w:rsidRPr="00423989">
        <w:rPr>
          <w:rFonts w:ascii="Calibri" w:hAnsi="Calibri" w:cs="Calibri"/>
          <w:color w:val="244061"/>
        </w:rPr>
        <w:t xml:space="preserve">2) </w:t>
      </w:r>
      <w:r w:rsidRPr="00423989">
        <w:rPr>
          <w:rFonts w:ascii="Calibri" w:hAnsi="Calibri" w:cs="Calibri"/>
          <w:color w:val="244061"/>
        </w:rPr>
        <w:t>History of the Middle East</w:t>
      </w:r>
      <w:r w:rsidR="0096640D" w:rsidRPr="00423989">
        <w:rPr>
          <w:rFonts w:ascii="Calibri" w:hAnsi="Calibri" w:cs="Calibri"/>
          <w:color w:val="244061"/>
        </w:rPr>
        <w:t xml:space="preserve"> (BA)</w:t>
      </w:r>
      <w:r w:rsidRPr="00423989">
        <w:rPr>
          <w:rFonts w:ascii="Calibri" w:hAnsi="Calibri" w:cs="Calibri"/>
          <w:color w:val="244061"/>
        </w:rPr>
        <w:t xml:space="preserve">; </w:t>
      </w:r>
      <w:r w:rsidR="00634E44" w:rsidRPr="00423989">
        <w:rPr>
          <w:rFonts w:ascii="Calibri" w:hAnsi="Calibri" w:cs="Calibri"/>
          <w:color w:val="244061"/>
        </w:rPr>
        <w:t xml:space="preserve">3) </w:t>
      </w:r>
      <w:r w:rsidRPr="00423989">
        <w:rPr>
          <w:rFonts w:ascii="Calibri" w:hAnsi="Calibri" w:cs="Calibri"/>
          <w:color w:val="244061"/>
        </w:rPr>
        <w:t>Middle East</w:t>
      </w:r>
      <w:r w:rsidR="0096640D" w:rsidRPr="00423989">
        <w:rPr>
          <w:rFonts w:ascii="Calibri" w:hAnsi="Calibri" w:cs="Calibri"/>
          <w:color w:val="244061"/>
        </w:rPr>
        <w:t xml:space="preserve"> Today – Politics, Economy, Societies (BA)</w:t>
      </w:r>
      <w:r w:rsidRPr="00423989">
        <w:rPr>
          <w:rFonts w:ascii="Calibri" w:hAnsi="Calibri" w:cs="Calibri"/>
          <w:color w:val="244061"/>
        </w:rPr>
        <w:t xml:space="preserve">; </w:t>
      </w:r>
      <w:r w:rsidR="00634E44" w:rsidRPr="00423989">
        <w:rPr>
          <w:rFonts w:ascii="Calibri" w:hAnsi="Calibri" w:cs="Calibri"/>
          <w:color w:val="244061"/>
        </w:rPr>
        <w:t xml:space="preserve">4) </w:t>
      </w:r>
      <w:r w:rsidRPr="00423989">
        <w:rPr>
          <w:rFonts w:ascii="Calibri" w:hAnsi="Calibri" w:cs="Calibri"/>
          <w:color w:val="244061"/>
        </w:rPr>
        <w:t>Georgia and Islamic World of the Middle East</w:t>
      </w:r>
      <w:r w:rsidR="0096640D" w:rsidRPr="00423989">
        <w:rPr>
          <w:rFonts w:ascii="Calibri" w:hAnsi="Calibri" w:cs="Calibri"/>
          <w:color w:val="244061"/>
        </w:rPr>
        <w:t xml:space="preserve"> (BA)</w:t>
      </w:r>
      <w:r w:rsidRPr="00423989">
        <w:rPr>
          <w:rFonts w:ascii="Calibri" w:hAnsi="Calibri" w:cs="Calibri"/>
          <w:color w:val="244061"/>
        </w:rPr>
        <w:t xml:space="preserve">; </w:t>
      </w:r>
      <w:r w:rsidR="00634E44" w:rsidRPr="00423989">
        <w:rPr>
          <w:rFonts w:ascii="Calibri" w:hAnsi="Calibri" w:cs="Calibri"/>
          <w:color w:val="244061"/>
        </w:rPr>
        <w:t xml:space="preserve">5) </w:t>
      </w:r>
      <w:r w:rsidRPr="00423989">
        <w:rPr>
          <w:rFonts w:ascii="Calibri" w:hAnsi="Calibri" w:cs="Calibri"/>
          <w:color w:val="244061"/>
        </w:rPr>
        <w:t xml:space="preserve">The Middle East – Stereotypes and Reality (BA); </w:t>
      </w:r>
      <w:r w:rsidR="00634E44" w:rsidRPr="00423989">
        <w:rPr>
          <w:rFonts w:ascii="Calibri" w:hAnsi="Calibri" w:cs="Calibri"/>
          <w:color w:val="244061"/>
        </w:rPr>
        <w:t xml:space="preserve">6) </w:t>
      </w:r>
      <w:r w:rsidRPr="00423989">
        <w:rPr>
          <w:rFonts w:ascii="Calibri" w:hAnsi="Calibri" w:cs="Calibri"/>
          <w:color w:val="244061"/>
        </w:rPr>
        <w:t>The East and the West: History of Relations and Perceptions</w:t>
      </w:r>
      <w:r w:rsidR="0096640D" w:rsidRPr="00423989">
        <w:rPr>
          <w:rFonts w:ascii="Calibri" w:hAnsi="Calibri" w:cs="Calibri"/>
          <w:color w:val="244061"/>
        </w:rPr>
        <w:t xml:space="preserve"> (MA)</w:t>
      </w:r>
      <w:r w:rsidRPr="00423989">
        <w:rPr>
          <w:rFonts w:ascii="Calibri" w:hAnsi="Calibri" w:cs="Calibri"/>
          <w:color w:val="244061"/>
        </w:rPr>
        <w:t xml:space="preserve">; </w:t>
      </w:r>
      <w:r w:rsidR="00634E44" w:rsidRPr="00423989">
        <w:rPr>
          <w:rFonts w:ascii="Calibri" w:hAnsi="Calibri" w:cs="Calibri"/>
          <w:color w:val="244061"/>
        </w:rPr>
        <w:t xml:space="preserve">7) </w:t>
      </w:r>
      <w:r w:rsidRPr="00423989">
        <w:rPr>
          <w:rFonts w:ascii="Calibri" w:hAnsi="Calibri" w:cs="Calibri"/>
          <w:color w:val="244061"/>
        </w:rPr>
        <w:t>Islam and the State in the Middle East</w:t>
      </w:r>
      <w:r w:rsidR="0096640D" w:rsidRPr="00423989">
        <w:rPr>
          <w:rFonts w:ascii="Calibri" w:hAnsi="Calibri" w:cs="Calibri"/>
          <w:color w:val="244061"/>
        </w:rPr>
        <w:t xml:space="preserve"> (MA)</w:t>
      </w:r>
      <w:r w:rsidRPr="00423989">
        <w:rPr>
          <w:rFonts w:ascii="Calibri" w:hAnsi="Calibri" w:cs="Calibri"/>
          <w:color w:val="244061"/>
        </w:rPr>
        <w:t xml:space="preserve">; </w:t>
      </w:r>
      <w:r w:rsidR="00634E44" w:rsidRPr="00423989">
        <w:rPr>
          <w:rFonts w:ascii="Calibri" w:hAnsi="Calibri" w:cs="Calibri"/>
          <w:color w:val="244061"/>
        </w:rPr>
        <w:t xml:space="preserve">8) </w:t>
      </w:r>
      <w:r w:rsidRPr="00423989">
        <w:rPr>
          <w:rFonts w:ascii="Calibri" w:hAnsi="Calibri" w:cs="Calibri"/>
          <w:color w:val="244061"/>
        </w:rPr>
        <w:t>Islam an Politics in the Caucasus</w:t>
      </w:r>
      <w:r w:rsidR="0096640D" w:rsidRPr="00423989">
        <w:rPr>
          <w:rFonts w:ascii="Calibri" w:hAnsi="Calibri" w:cs="Calibri"/>
          <w:color w:val="244061"/>
        </w:rPr>
        <w:t xml:space="preserve"> (MA)</w:t>
      </w:r>
      <w:r w:rsidRPr="00423989">
        <w:rPr>
          <w:rFonts w:ascii="Calibri" w:hAnsi="Calibri" w:cs="Calibri"/>
          <w:color w:val="244061"/>
        </w:rPr>
        <w:t xml:space="preserve">; </w:t>
      </w:r>
      <w:r w:rsidR="00634E44" w:rsidRPr="00423989">
        <w:rPr>
          <w:rFonts w:ascii="Calibri" w:hAnsi="Calibri" w:cs="Calibri"/>
          <w:color w:val="244061"/>
        </w:rPr>
        <w:t xml:space="preserve">9) </w:t>
      </w:r>
      <w:r w:rsidRPr="00423989">
        <w:rPr>
          <w:rFonts w:ascii="Calibri" w:hAnsi="Calibri" w:cs="Calibri"/>
          <w:color w:val="244061"/>
        </w:rPr>
        <w:t xml:space="preserve">International Terrorism (MA); </w:t>
      </w:r>
      <w:r w:rsidR="00634E44" w:rsidRPr="00423989">
        <w:rPr>
          <w:rFonts w:ascii="Calibri" w:hAnsi="Calibri" w:cs="Calibri"/>
          <w:color w:val="244061"/>
        </w:rPr>
        <w:t xml:space="preserve">10) </w:t>
      </w:r>
      <w:r w:rsidR="0096640D" w:rsidRPr="00423989">
        <w:rPr>
          <w:rFonts w:ascii="Calibri" w:hAnsi="Calibri" w:cs="Calibri"/>
          <w:color w:val="244061"/>
        </w:rPr>
        <w:t>Seminars for PhD students.</w:t>
      </w:r>
      <w:r w:rsidR="00796EF3" w:rsidRPr="00423989">
        <w:rPr>
          <w:rFonts w:ascii="Calibri" w:hAnsi="Calibri" w:cs="Calibri"/>
          <w:color w:val="244061"/>
        </w:rPr>
        <w:t xml:space="preserve"> </w:t>
      </w:r>
    </w:p>
    <w:p w14:paraId="6EFC6E78" w14:textId="77777777" w:rsidR="00796EF3" w:rsidRPr="00423989" w:rsidRDefault="00796EF3" w:rsidP="00DC47DB">
      <w:pPr>
        <w:pStyle w:val="BodyText"/>
        <w:kinsoku w:val="0"/>
        <w:overflowPunct w:val="0"/>
        <w:spacing w:after="80"/>
        <w:ind w:left="1800" w:hanging="1800"/>
        <w:jc w:val="both"/>
        <w:rPr>
          <w:rFonts w:ascii="Calibri" w:hAnsi="Calibri" w:cs="Calibri"/>
          <w:color w:val="244061"/>
        </w:rPr>
      </w:pPr>
      <w:r w:rsidRPr="00423989">
        <w:rPr>
          <w:rFonts w:ascii="Calibri" w:hAnsi="Calibri" w:cs="Calibri"/>
          <w:color w:val="244061"/>
        </w:rPr>
        <w:t xml:space="preserve">2002-present    </w:t>
      </w:r>
      <w:r w:rsidRPr="00423989">
        <w:rPr>
          <w:rFonts w:ascii="Calibri" w:hAnsi="Calibri" w:cs="Calibri"/>
          <w:color w:val="244061"/>
        </w:rPr>
        <w:tab/>
        <w:t xml:space="preserve">Director of the G. </w:t>
      </w:r>
      <w:proofErr w:type="spellStart"/>
      <w:r w:rsidRPr="00423989">
        <w:rPr>
          <w:rFonts w:ascii="Calibri" w:hAnsi="Calibri" w:cs="Calibri"/>
          <w:color w:val="244061"/>
        </w:rPr>
        <w:t>Tsereteli</w:t>
      </w:r>
      <w:proofErr w:type="spellEnd"/>
      <w:r w:rsidRPr="00423989">
        <w:rPr>
          <w:rFonts w:ascii="Calibri" w:hAnsi="Calibri" w:cs="Calibri"/>
          <w:color w:val="244061"/>
        </w:rPr>
        <w:t xml:space="preserve"> Institute of Oriental Studies (From 2010 The Institute became the Research Institute of the Ilia State University).</w:t>
      </w:r>
    </w:p>
    <w:p w14:paraId="6526DC71" w14:textId="77777777" w:rsidR="00796EF3" w:rsidRPr="00423989" w:rsidRDefault="00796EF3" w:rsidP="00B45CD7">
      <w:pPr>
        <w:kinsoku w:val="0"/>
        <w:overflowPunct w:val="0"/>
        <w:spacing w:after="80"/>
        <w:ind w:left="1800" w:hanging="1800"/>
        <w:jc w:val="both"/>
        <w:rPr>
          <w:rFonts w:ascii="Calibri" w:hAnsi="Calibri" w:cs="Calibri"/>
          <w:color w:val="244061"/>
          <w:sz w:val="22"/>
          <w:szCs w:val="22"/>
        </w:rPr>
      </w:pPr>
      <w:r w:rsidRPr="00423989">
        <w:rPr>
          <w:rFonts w:ascii="Calibri" w:hAnsi="Calibri" w:cs="Calibri"/>
          <w:color w:val="244061"/>
          <w:sz w:val="22"/>
          <w:szCs w:val="22"/>
        </w:rPr>
        <w:t xml:space="preserve">2010-present   </w:t>
      </w:r>
      <w:r w:rsidRPr="00423989">
        <w:rPr>
          <w:rFonts w:ascii="Calibri" w:hAnsi="Calibri" w:cs="Calibri"/>
          <w:color w:val="244061"/>
          <w:sz w:val="22"/>
          <w:szCs w:val="22"/>
        </w:rPr>
        <w:tab/>
        <w:t>Invited Professor at the Iv. Javakhishvili Tbilisi State University, Faculty of Humanities. Courses: 1) History of Ancient and Medieval Iran</w:t>
      </w:r>
      <w:r w:rsidR="0096640D" w:rsidRPr="00423989">
        <w:rPr>
          <w:rFonts w:ascii="Calibri" w:hAnsi="Calibri" w:cs="Calibri"/>
          <w:color w:val="244061"/>
          <w:sz w:val="22"/>
          <w:szCs w:val="22"/>
        </w:rPr>
        <w:t xml:space="preserve"> </w:t>
      </w:r>
      <w:r w:rsidR="00B45CD7" w:rsidRPr="00423989">
        <w:rPr>
          <w:rFonts w:ascii="Calibri" w:hAnsi="Calibri" w:cs="Calibri"/>
          <w:color w:val="244061"/>
          <w:sz w:val="22"/>
          <w:szCs w:val="22"/>
        </w:rPr>
        <w:t>(</w:t>
      </w:r>
      <w:r w:rsidR="0096640D" w:rsidRPr="00423989">
        <w:rPr>
          <w:rFonts w:ascii="Calibri" w:hAnsi="Calibri" w:cs="Calibri"/>
          <w:color w:val="244061"/>
          <w:sz w:val="22"/>
          <w:szCs w:val="22"/>
        </w:rPr>
        <w:t>2010-2017</w:t>
      </w:r>
      <w:r w:rsidR="00B45CD7" w:rsidRPr="00423989">
        <w:rPr>
          <w:rFonts w:ascii="Calibri" w:hAnsi="Calibri" w:cs="Calibri"/>
          <w:color w:val="244061"/>
          <w:sz w:val="22"/>
          <w:szCs w:val="22"/>
        </w:rPr>
        <w:t>, BA)</w:t>
      </w:r>
      <w:r w:rsidRPr="00423989">
        <w:rPr>
          <w:rFonts w:ascii="Calibri" w:hAnsi="Calibri" w:cs="Calibri"/>
          <w:color w:val="244061"/>
          <w:sz w:val="22"/>
          <w:szCs w:val="22"/>
        </w:rPr>
        <w:t>; 2) History of Modern Iran</w:t>
      </w:r>
      <w:r w:rsidR="00B45CD7" w:rsidRPr="00423989">
        <w:rPr>
          <w:rFonts w:ascii="Calibri" w:hAnsi="Calibri" w:cs="Calibri"/>
          <w:color w:val="244061"/>
          <w:sz w:val="22"/>
          <w:szCs w:val="22"/>
        </w:rPr>
        <w:t xml:space="preserve"> (2010-2017, BA)</w:t>
      </w:r>
      <w:r w:rsidRPr="00423989">
        <w:rPr>
          <w:rFonts w:ascii="Calibri" w:hAnsi="Calibri" w:cs="Calibri"/>
          <w:color w:val="244061"/>
          <w:sz w:val="22"/>
          <w:szCs w:val="22"/>
        </w:rPr>
        <w:t>; 3) Iran Today – Politics, Economy, Society</w:t>
      </w:r>
      <w:r w:rsidR="00B45CD7" w:rsidRPr="00423989">
        <w:rPr>
          <w:rFonts w:ascii="Calibri" w:hAnsi="Calibri" w:cs="Calibri"/>
          <w:color w:val="244061"/>
          <w:sz w:val="22"/>
          <w:szCs w:val="22"/>
        </w:rPr>
        <w:t xml:space="preserve"> </w:t>
      </w:r>
      <w:r w:rsidR="00B45CD7" w:rsidRPr="00423989">
        <w:rPr>
          <w:rFonts w:ascii="Calibri" w:hAnsi="Calibri" w:cs="Calibri"/>
          <w:color w:val="244061"/>
          <w:sz w:val="22"/>
          <w:szCs w:val="22"/>
        </w:rPr>
        <w:lastRenderedPageBreak/>
        <w:t>(2010-2017, BA)</w:t>
      </w:r>
      <w:r w:rsidRPr="00423989">
        <w:rPr>
          <w:rFonts w:ascii="Calibri" w:hAnsi="Calibri" w:cs="Calibri"/>
          <w:color w:val="244061"/>
          <w:sz w:val="22"/>
          <w:szCs w:val="22"/>
        </w:rPr>
        <w:t>; 4) Historiography of Iran (MA).</w:t>
      </w:r>
    </w:p>
    <w:p w14:paraId="1EE3B5CB" w14:textId="77777777" w:rsidR="00796EF3" w:rsidRPr="00423989" w:rsidRDefault="00796EF3" w:rsidP="00DC47DB">
      <w:pPr>
        <w:tabs>
          <w:tab w:val="left" w:pos="1800"/>
        </w:tabs>
        <w:kinsoku w:val="0"/>
        <w:overflowPunct w:val="0"/>
        <w:spacing w:after="80"/>
        <w:jc w:val="both"/>
        <w:rPr>
          <w:rFonts w:ascii="Calibri" w:hAnsi="Calibri" w:cs="Calibri"/>
          <w:color w:val="244061"/>
          <w:sz w:val="22"/>
          <w:szCs w:val="22"/>
        </w:rPr>
      </w:pPr>
      <w:r w:rsidRPr="00423989">
        <w:rPr>
          <w:rFonts w:ascii="Calibri" w:hAnsi="Calibri" w:cs="Calibri"/>
          <w:color w:val="244061"/>
          <w:sz w:val="22"/>
          <w:szCs w:val="22"/>
        </w:rPr>
        <w:t>2006–2010</w:t>
      </w:r>
      <w:r w:rsidRPr="00423989">
        <w:rPr>
          <w:rFonts w:ascii="Calibri" w:hAnsi="Calibri" w:cs="Calibri"/>
          <w:color w:val="244061"/>
          <w:sz w:val="22"/>
          <w:szCs w:val="22"/>
        </w:rPr>
        <w:tab/>
        <w:t xml:space="preserve">Professor at the Iv. Javakhishvili Tbilisi State University, Faculty </w:t>
      </w:r>
      <w:proofErr w:type="gramStart"/>
      <w:r w:rsidRPr="00423989">
        <w:rPr>
          <w:rFonts w:ascii="Calibri" w:hAnsi="Calibri" w:cs="Calibri"/>
          <w:color w:val="244061"/>
          <w:sz w:val="22"/>
          <w:szCs w:val="22"/>
        </w:rPr>
        <w:t>of  Humanities</w:t>
      </w:r>
      <w:proofErr w:type="gramEnd"/>
      <w:r w:rsidRPr="00423989">
        <w:rPr>
          <w:rFonts w:ascii="Calibri" w:hAnsi="Calibri" w:cs="Calibri"/>
          <w:color w:val="244061"/>
          <w:sz w:val="22"/>
          <w:szCs w:val="22"/>
        </w:rPr>
        <w:t xml:space="preserve">. </w:t>
      </w:r>
      <w:r w:rsidRPr="00423989">
        <w:rPr>
          <w:rFonts w:ascii="Calibri" w:hAnsi="Calibri" w:cs="Calibri"/>
          <w:color w:val="244061"/>
          <w:sz w:val="22"/>
          <w:szCs w:val="22"/>
        </w:rPr>
        <w:tab/>
        <w:t xml:space="preserve">Courses: History of Ancient and Medieval Iran; History of Modern Iran; Iran </w:t>
      </w:r>
      <w:r w:rsidR="00500CDE" w:rsidRPr="00423989">
        <w:rPr>
          <w:rFonts w:ascii="Calibri" w:hAnsi="Calibri" w:cs="Calibri"/>
          <w:color w:val="244061"/>
          <w:sz w:val="22"/>
          <w:szCs w:val="22"/>
        </w:rPr>
        <w:tab/>
      </w:r>
      <w:r w:rsidRPr="00423989">
        <w:rPr>
          <w:rFonts w:ascii="Calibri" w:hAnsi="Calibri" w:cs="Calibri"/>
          <w:color w:val="244061"/>
          <w:sz w:val="22"/>
          <w:szCs w:val="22"/>
        </w:rPr>
        <w:t>Today –</w:t>
      </w:r>
      <w:r w:rsidR="00DB42C6" w:rsidRPr="00423989">
        <w:rPr>
          <w:rFonts w:ascii="Calibri" w:hAnsi="Calibri" w:cs="Calibri"/>
          <w:color w:val="244061"/>
          <w:sz w:val="22"/>
          <w:szCs w:val="22"/>
        </w:rPr>
        <w:t xml:space="preserve"> </w:t>
      </w:r>
      <w:r w:rsidRPr="00423989">
        <w:rPr>
          <w:rFonts w:ascii="Calibri" w:hAnsi="Calibri" w:cs="Calibri"/>
          <w:color w:val="244061"/>
          <w:sz w:val="22"/>
          <w:szCs w:val="22"/>
        </w:rPr>
        <w:t xml:space="preserve">Politics, Economy, </w:t>
      </w:r>
      <w:proofErr w:type="gramStart"/>
      <w:r w:rsidRPr="00423989">
        <w:rPr>
          <w:rFonts w:ascii="Calibri" w:hAnsi="Calibri" w:cs="Calibri"/>
          <w:color w:val="244061"/>
          <w:sz w:val="22"/>
          <w:szCs w:val="22"/>
        </w:rPr>
        <w:t>Society;  History</w:t>
      </w:r>
      <w:proofErr w:type="gramEnd"/>
      <w:r w:rsidRPr="00423989">
        <w:rPr>
          <w:rFonts w:ascii="Calibri" w:hAnsi="Calibri" w:cs="Calibri"/>
          <w:color w:val="244061"/>
          <w:sz w:val="22"/>
          <w:szCs w:val="22"/>
        </w:rPr>
        <w:t xml:space="preserve"> of the Middle East; Georgia and </w:t>
      </w:r>
      <w:r w:rsidR="00500CDE" w:rsidRPr="00423989">
        <w:rPr>
          <w:rFonts w:ascii="Calibri" w:hAnsi="Calibri" w:cs="Calibri"/>
          <w:color w:val="244061"/>
          <w:sz w:val="22"/>
          <w:szCs w:val="22"/>
        </w:rPr>
        <w:tab/>
      </w:r>
      <w:r w:rsidRPr="00423989">
        <w:rPr>
          <w:rFonts w:ascii="Calibri" w:hAnsi="Calibri" w:cs="Calibri"/>
          <w:color w:val="244061"/>
          <w:sz w:val="22"/>
          <w:szCs w:val="22"/>
        </w:rPr>
        <w:t xml:space="preserve">Islamic World of </w:t>
      </w:r>
      <w:r w:rsidR="00DA6226" w:rsidRPr="00423989">
        <w:rPr>
          <w:rFonts w:ascii="Calibri" w:hAnsi="Calibri" w:cs="Calibri"/>
          <w:color w:val="244061"/>
          <w:sz w:val="22"/>
          <w:szCs w:val="22"/>
        </w:rPr>
        <w:tab/>
      </w:r>
      <w:r w:rsidRPr="00423989">
        <w:rPr>
          <w:rFonts w:ascii="Calibri" w:hAnsi="Calibri" w:cs="Calibri"/>
          <w:color w:val="244061"/>
          <w:sz w:val="22"/>
          <w:szCs w:val="22"/>
        </w:rPr>
        <w:t xml:space="preserve">the Middle East (BA); Religion and State in the Middle East; </w:t>
      </w:r>
      <w:r w:rsidR="00DB42C6" w:rsidRPr="00423989">
        <w:rPr>
          <w:rFonts w:ascii="Calibri" w:hAnsi="Calibri" w:cs="Calibri"/>
          <w:color w:val="244061"/>
          <w:sz w:val="22"/>
          <w:szCs w:val="22"/>
        </w:rPr>
        <w:tab/>
      </w:r>
      <w:r w:rsidRPr="00423989">
        <w:rPr>
          <w:rFonts w:ascii="Calibri" w:hAnsi="Calibri" w:cs="Calibri"/>
          <w:color w:val="244061"/>
          <w:sz w:val="22"/>
          <w:szCs w:val="22"/>
        </w:rPr>
        <w:t xml:space="preserve">The East and the West </w:t>
      </w:r>
      <w:r w:rsidR="00DB42C6" w:rsidRPr="00423989">
        <w:rPr>
          <w:rFonts w:ascii="Calibri" w:hAnsi="Calibri" w:cs="Calibri"/>
          <w:color w:val="244061"/>
          <w:sz w:val="22"/>
          <w:szCs w:val="22"/>
        </w:rPr>
        <w:t xml:space="preserve"> </w:t>
      </w:r>
      <w:r w:rsidRPr="00423989">
        <w:rPr>
          <w:rFonts w:ascii="Calibri" w:hAnsi="Calibri" w:cs="Calibri"/>
          <w:color w:val="244061"/>
          <w:sz w:val="22"/>
          <w:szCs w:val="22"/>
        </w:rPr>
        <w:t>during the Modern Times (MA).</w:t>
      </w:r>
    </w:p>
    <w:p w14:paraId="20C1DEF3" w14:textId="77777777" w:rsidR="00796EF3" w:rsidRPr="00423989" w:rsidRDefault="00796EF3" w:rsidP="00DC47DB">
      <w:pPr>
        <w:kinsoku w:val="0"/>
        <w:overflowPunct w:val="0"/>
        <w:spacing w:after="80"/>
        <w:ind w:left="1800" w:hanging="1800"/>
        <w:jc w:val="both"/>
        <w:rPr>
          <w:rFonts w:ascii="Calibri" w:hAnsi="Calibri" w:cs="Calibri"/>
          <w:color w:val="244061"/>
          <w:sz w:val="22"/>
          <w:szCs w:val="22"/>
        </w:rPr>
      </w:pPr>
      <w:r w:rsidRPr="00423989">
        <w:rPr>
          <w:rFonts w:ascii="Calibri" w:hAnsi="Calibri" w:cs="Calibri"/>
          <w:color w:val="244061"/>
          <w:sz w:val="22"/>
          <w:szCs w:val="22"/>
        </w:rPr>
        <w:t xml:space="preserve">2001–2005               </w:t>
      </w:r>
      <w:r w:rsidRPr="00423989">
        <w:rPr>
          <w:rFonts w:ascii="Calibri" w:hAnsi="Calibri" w:cs="Calibri"/>
          <w:color w:val="244061"/>
          <w:sz w:val="22"/>
          <w:szCs w:val="22"/>
        </w:rPr>
        <w:tab/>
        <w:t>Invited Professor at the Iv. Javakhishvili Tbilisi State University, Faculty of Oriental Studies. Courses: Introduction to International Relations; Political Processes in the Modern Middle East.</w:t>
      </w:r>
    </w:p>
    <w:p w14:paraId="4892DE94" w14:textId="77777777" w:rsidR="00796EF3" w:rsidRPr="00423989" w:rsidRDefault="00796EF3" w:rsidP="00DC47DB">
      <w:pPr>
        <w:kinsoku w:val="0"/>
        <w:overflowPunct w:val="0"/>
        <w:spacing w:after="80"/>
        <w:ind w:left="1800" w:hanging="1800"/>
        <w:jc w:val="both"/>
        <w:rPr>
          <w:rFonts w:ascii="Calibri" w:hAnsi="Calibri" w:cs="Calibri"/>
          <w:color w:val="244061"/>
          <w:sz w:val="22"/>
          <w:szCs w:val="22"/>
        </w:rPr>
      </w:pPr>
      <w:r w:rsidRPr="00423989">
        <w:rPr>
          <w:rFonts w:ascii="Calibri" w:hAnsi="Calibri" w:cs="Calibri"/>
          <w:color w:val="244061"/>
          <w:sz w:val="22"/>
          <w:szCs w:val="22"/>
        </w:rPr>
        <w:t xml:space="preserve">1996–2002             </w:t>
      </w:r>
      <w:r w:rsidRPr="00423989">
        <w:rPr>
          <w:rFonts w:ascii="Calibri" w:hAnsi="Calibri" w:cs="Calibri"/>
          <w:color w:val="244061"/>
          <w:sz w:val="22"/>
          <w:szCs w:val="22"/>
        </w:rPr>
        <w:tab/>
        <w:t>Dean and Professor of the Faculty of International Relations and History of the Tbilisi Institute of Asia and Africa. Courses: History of Iran; Geography of Iran; Introduction to International Relations; Islam.</w:t>
      </w:r>
    </w:p>
    <w:p w14:paraId="4571A67D" w14:textId="77777777" w:rsidR="00796EF3" w:rsidRPr="00423989" w:rsidRDefault="00796EF3" w:rsidP="00DC47DB">
      <w:pPr>
        <w:pStyle w:val="BodyText"/>
        <w:kinsoku w:val="0"/>
        <w:overflowPunct w:val="0"/>
        <w:ind w:left="1800" w:hanging="1800"/>
        <w:jc w:val="both"/>
        <w:rPr>
          <w:rFonts w:ascii="Calibri" w:hAnsi="Calibri" w:cs="Calibri"/>
          <w:color w:val="244061"/>
        </w:rPr>
      </w:pPr>
      <w:r w:rsidRPr="00423989">
        <w:rPr>
          <w:rFonts w:ascii="Calibri" w:hAnsi="Calibri" w:cs="Calibri"/>
          <w:color w:val="244061"/>
        </w:rPr>
        <w:t xml:space="preserve">1986–2002       </w:t>
      </w:r>
      <w:r w:rsidRPr="00423989">
        <w:rPr>
          <w:rFonts w:ascii="Calibri" w:hAnsi="Calibri" w:cs="Calibri"/>
          <w:color w:val="244061"/>
        </w:rPr>
        <w:tab/>
      </w:r>
      <w:proofErr w:type="gramStart"/>
      <w:r w:rsidRPr="00423989">
        <w:rPr>
          <w:rFonts w:ascii="Calibri" w:hAnsi="Calibri" w:cs="Calibri"/>
          <w:color w:val="244061"/>
        </w:rPr>
        <w:t>Research  Fellow</w:t>
      </w:r>
      <w:proofErr w:type="gramEnd"/>
      <w:r w:rsidRPr="00423989">
        <w:rPr>
          <w:rFonts w:ascii="Calibri" w:hAnsi="Calibri" w:cs="Calibri"/>
          <w:color w:val="244061"/>
        </w:rPr>
        <w:t xml:space="preserve">  at  the  G.  </w:t>
      </w:r>
      <w:proofErr w:type="spellStart"/>
      <w:proofErr w:type="gramStart"/>
      <w:r w:rsidRPr="00423989">
        <w:rPr>
          <w:rFonts w:ascii="Calibri" w:hAnsi="Calibri" w:cs="Calibri"/>
          <w:color w:val="244061"/>
        </w:rPr>
        <w:t>Tsereteli</w:t>
      </w:r>
      <w:proofErr w:type="spellEnd"/>
      <w:r w:rsidRPr="00423989">
        <w:rPr>
          <w:rFonts w:ascii="Calibri" w:hAnsi="Calibri" w:cs="Calibri"/>
          <w:color w:val="244061"/>
        </w:rPr>
        <w:t xml:space="preserve">  Institute</w:t>
      </w:r>
      <w:proofErr w:type="gramEnd"/>
      <w:r w:rsidRPr="00423989">
        <w:rPr>
          <w:rFonts w:ascii="Calibri" w:hAnsi="Calibri" w:cs="Calibri"/>
          <w:color w:val="244061"/>
        </w:rPr>
        <w:t xml:space="preserve">  of  Oriental  Studies  of  the Georgian Academy of Sciences.</w:t>
      </w:r>
    </w:p>
    <w:p w14:paraId="340CD144" w14:textId="77777777" w:rsidR="00796EF3" w:rsidRPr="00423989" w:rsidRDefault="00796EF3" w:rsidP="00DC47DB">
      <w:pPr>
        <w:kinsoku w:val="0"/>
        <w:overflowPunct w:val="0"/>
        <w:rPr>
          <w:rFonts w:ascii="Calibri" w:hAnsi="Calibri" w:cs="Calibri"/>
          <w:color w:val="244061"/>
          <w:sz w:val="22"/>
          <w:szCs w:val="22"/>
        </w:rPr>
      </w:pPr>
    </w:p>
    <w:p w14:paraId="6AC4FEF5" w14:textId="77777777" w:rsidR="00796EF3" w:rsidRPr="00423989" w:rsidRDefault="006B4C2E" w:rsidP="005059C9">
      <w:pPr>
        <w:pStyle w:val="BodyText"/>
        <w:tabs>
          <w:tab w:val="left" w:pos="427"/>
        </w:tabs>
        <w:kinsoku w:val="0"/>
        <w:overflowPunct w:val="0"/>
        <w:ind w:left="0"/>
        <w:jc w:val="both"/>
        <w:rPr>
          <w:rFonts w:ascii="Calibri" w:hAnsi="Calibri" w:cs="Calibri"/>
          <w:color w:val="244061"/>
        </w:rPr>
      </w:pPr>
      <w:r w:rsidRPr="00423989">
        <w:rPr>
          <w:rFonts w:ascii="Calibri" w:hAnsi="Calibri" w:cs="Calibri"/>
          <w:color w:val="244061"/>
        </w:rPr>
        <w:t xml:space="preserve">G. </w:t>
      </w:r>
      <w:proofErr w:type="spellStart"/>
      <w:r w:rsidR="00796EF3" w:rsidRPr="00423989">
        <w:rPr>
          <w:rFonts w:ascii="Calibri" w:hAnsi="Calibri" w:cs="Calibri"/>
          <w:color w:val="244061"/>
        </w:rPr>
        <w:t>Sanikidze</w:t>
      </w:r>
      <w:proofErr w:type="spellEnd"/>
      <w:r w:rsidR="00796EF3" w:rsidRPr="00423989">
        <w:rPr>
          <w:rFonts w:ascii="Calibri" w:hAnsi="Calibri" w:cs="Calibri"/>
          <w:color w:val="244061"/>
        </w:rPr>
        <w:t xml:space="preserve"> has been working as a visiting scholar at Paris-Sorbonne-III</w:t>
      </w:r>
      <w:r w:rsidR="005059C9">
        <w:rPr>
          <w:rFonts w:ascii="Calibri" w:hAnsi="Calibri" w:cs="Calibri"/>
          <w:color w:val="244061"/>
        </w:rPr>
        <w:t xml:space="preserve"> (2002, 2007, 2010)</w:t>
      </w:r>
      <w:r w:rsidR="00796EF3" w:rsidRPr="00423989">
        <w:rPr>
          <w:rFonts w:ascii="Calibri" w:hAnsi="Calibri" w:cs="Calibri"/>
          <w:color w:val="244061"/>
        </w:rPr>
        <w:t xml:space="preserve"> and Paris-Sorbonne-IV</w:t>
      </w:r>
      <w:r w:rsidR="005059C9">
        <w:rPr>
          <w:rFonts w:ascii="Calibri" w:hAnsi="Calibri" w:cs="Calibri"/>
          <w:color w:val="244061"/>
        </w:rPr>
        <w:t xml:space="preserve"> (1996-1997)</w:t>
      </w:r>
      <w:r w:rsidR="00796EF3" w:rsidRPr="00423989">
        <w:rPr>
          <w:rFonts w:ascii="Calibri" w:hAnsi="Calibri" w:cs="Calibri"/>
          <w:color w:val="244061"/>
        </w:rPr>
        <w:t xml:space="preserve"> Universities, University of California </w:t>
      </w:r>
      <w:r w:rsidR="005059C9">
        <w:rPr>
          <w:rFonts w:ascii="Calibri" w:hAnsi="Calibri" w:cs="Calibri"/>
          <w:color w:val="244061"/>
        </w:rPr>
        <w:t>–</w:t>
      </w:r>
      <w:r w:rsidR="00796EF3" w:rsidRPr="00423989">
        <w:rPr>
          <w:rFonts w:ascii="Calibri" w:hAnsi="Calibri" w:cs="Calibri"/>
          <w:color w:val="244061"/>
        </w:rPr>
        <w:t xml:space="preserve"> Berkeley</w:t>
      </w:r>
      <w:r w:rsidR="005059C9">
        <w:rPr>
          <w:rFonts w:ascii="Calibri" w:hAnsi="Calibri" w:cs="Calibri"/>
          <w:color w:val="244061"/>
        </w:rPr>
        <w:t xml:space="preserve"> (2003-2004)</w:t>
      </w:r>
      <w:r w:rsidR="00796EF3" w:rsidRPr="00423989">
        <w:rPr>
          <w:rFonts w:ascii="Calibri" w:hAnsi="Calibri" w:cs="Calibri"/>
          <w:color w:val="244061"/>
        </w:rPr>
        <w:t>, Universities of Hokkaido</w:t>
      </w:r>
      <w:r w:rsidR="005059C9">
        <w:rPr>
          <w:rFonts w:ascii="Calibri" w:hAnsi="Calibri" w:cs="Calibri"/>
          <w:color w:val="244061"/>
        </w:rPr>
        <w:t xml:space="preserve"> (2006)</w:t>
      </w:r>
      <w:r w:rsidR="00796EF3" w:rsidRPr="00423989">
        <w:rPr>
          <w:rFonts w:ascii="Calibri" w:hAnsi="Calibri" w:cs="Calibri"/>
          <w:color w:val="244061"/>
        </w:rPr>
        <w:t xml:space="preserve"> and Osaka</w:t>
      </w:r>
      <w:r w:rsidR="005059C9">
        <w:rPr>
          <w:rFonts w:ascii="Calibri" w:hAnsi="Calibri" w:cs="Calibri"/>
          <w:color w:val="244061"/>
        </w:rPr>
        <w:t xml:space="preserve"> (2011)</w:t>
      </w:r>
      <w:r w:rsidR="00796EF3" w:rsidRPr="00423989">
        <w:rPr>
          <w:rFonts w:ascii="Calibri" w:hAnsi="Calibri" w:cs="Calibri"/>
          <w:color w:val="244061"/>
        </w:rPr>
        <w:t>.</w:t>
      </w:r>
    </w:p>
    <w:p w14:paraId="2275F45E" w14:textId="77777777" w:rsidR="00D06611" w:rsidRPr="00423989" w:rsidRDefault="00D06611" w:rsidP="00DC47DB">
      <w:pPr>
        <w:pStyle w:val="BodyText"/>
        <w:kinsoku w:val="0"/>
        <w:overflowPunct w:val="0"/>
        <w:ind w:left="0"/>
        <w:rPr>
          <w:rFonts w:ascii="Calibri" w:hAnsi="Calibri" w:cs="Calibri"/>
          <w:b/>
          <w:color w:val="244061"/>
          <w:u w:val="single"/>
        </w:rPr>
      </w:pPr>
    </w:p>
    <w:p w14:paraId="222C7B43" w14:textId="77777777" w:rsidR="00796EF3" w:rsidRPr="00423989" w:rsidRDefault="00DA33D6" w:rsidP="00DC47DB">
      <w:pPr>
        <w:pStyle w:val="BodyText"/>
        <w:kinsoku w:val="0"/>
        <w:overflowPunct w:val="0"/>
        <w:spacing w:after="120"/>
        <w:ind w:left="0"/>
        <w:rPr>
          <w:rFonts w:ascii="Calibri" w:hAnsi="Calibri" w:cs="Calibri"/>
          <w:b/>
          <w:color w:val="244061"/>
        </w:rPr>
      </w:pPr>
      <w:r w:rsidRPr="00423989">
        <w:rPr>
          <w:rFonts w:ascii="Calibri" w:hAnsi="Calibri" w:cs="Calibri"/>
          <w:b/>
          <w:color w:val="244061"/>
          <w:u w:val="single"/>
        </w:rPr>
        <w:t>Academic</w:t>
      </w:r>
      <w:r w:rsidR="00796EF3" w:rsidRPr="00423989">
        <w:rPr>
          <w:rFonts w:ascii="Calibri" w:hAnsi="Calibri" w:cs="Calibri"/>
          <w:b/>
          <w:color w:val="244061"/>
          <w:u w:val="single"/>
        </w:rPr>
        <w:t xml:space="preserve"> Supervising:</w:t>
      </w:r>
    </w:p>
    <w:p w14:paraId="1F818D43" w14:textId="53E68A46" w:rsidR="00796EF3" w:rsidRPr="00423989" w:rsidRDefault="00796EF3" w:rsidP="00B94329">
      <w:pPr>
        <w:pStyle w:val="BodyText"/>
        <w:kinsoku w:val="0"/>
        <w:overflowPunct w:val="0"/>
        <w:ind w:left="0"/>
        <w:jc w:val="both"/>
        <w:rPr>
          <w:rFonts w:ascii="Calibri" w:hAnsi="Calibri" w:cs="Calibri"/>
          <w:color w:val="244061"/>
        </w:rPr>
      </w:pPr>
      <w:r w:rsidRPr="00423989">
        <w:rPr>
          <w:rFonts w:ascii="Calibri" w:hAnsi="Calibri" w:cs="Calibri"/>
          <w:color w:val="244061"/>
        </w:rPr>
        <w:t>F</w:t>
      </w:r>
      <w:r w:rsidR="00B94329">
        <w:rPr>
          <w:rFonts w:ascii="Calibri" w:hAnsi="Calibri" w:cs="Calibri"/>
          <w:color w:val="244061"/>
        </w:rPr>
        <w:t>ive</w:t>
      </w:r>
      <w:r w:rsidRPr="00423989">
        <w:rPr>
          <w:rFonts w:ascii="Calibri" w:hAnsi="Calibri" w:cs="Calibri"/>
          <w:color w:val="244061"/>
        </w:rPr>
        <w:t xml:space="preserve"> PhD theses are defended under the supervision of G. </w:t>
      </w:r>
      <w:proofErr w:type="spellStart"/>
      <w:r w:rsidRPr="00423989">
        <w:rPr>
          <w:rFonts w:ascii="Calibri" w:hAnsi="Calibri" w:cs="Calibri"/>
          <w:color w:val="244061"/>
        </w:rPr>
        <w:t>Sanikidze</w:t>
      </w:r>
      <w:proofErr w:type="spellEnd"/>
      <w:r w:rsidRPr="00423989">
        <w:rPr>
          <w:rFonts w:ascii="Calibri" w:hAnsi="Calibri" w:cs="Calibri"/>
          <w:color w:val="244061"/>
        </w:rPr>
        <w:t xml:space="preserve">: of T. </w:t>
      </w:r>
      <w:proofErr w:type="spellStart"/>
      <w:r w:rsidRPr="00423989">
        <w:rPr>
          <w:rFonts w:ascii="Calibri" w:hAnsi="Calibri" w:cs="Calibri"/>
          <w:color w:val="244061"/>
        </w:rPr>
        <w:t>Karosanidze</w:t>
      </w:r>
      <w:proofErr w:type="spellEnd"/>
      <w:r w:rsidRPr="00423989">
        <w:rPr>
          <w:rFonts w:ascii="Calibri" w:hAnsi="Calibri" w:cs="Calibri"/>
          <w:color w:val="244061"/>
        </w:rPr>
        <w:t xml:space="preserve"> (2005); T. </w:t>
      </w:r>
      <w:proofErr w:type="spellStart"/>
      <w:r w:rsidRPr="00423989">
        <w:rPr>
          <w:rFonts w:ascii="Calibri" w:hAnsi="Calibri" w:cs="Calibri"/>
          <w:color w:val="244061"/>
        </w:rPr>
        <w:t>Japaridze</w:t>
      </w:r>
      <w:proofErr w:type="spellEnd"/>
      <w:r w:rsidRPr="00423989">
        <w:rPr>
          <w:rFonts w:ascii="Calibri" w:hAnsi="Calibri" w:cs="Calibri"/>
          <w:color w:val="244061"/>
        </w:rPr>
        <w:t xml:space="preserve"> </w:t>
      </w:r>
      <w:r w:rsidR="00897157" w:rsidRPr="00423989">
        <w:rPr>
          <w:rFonts w:ascii="Calibri" w:hAnsi="Calibri" w:cs="Calibri"/>
          <w:color w:val="244061"/>
        </w:rPr>
        <w:t xml:space="preserve">(2005); T. </w:t>
      </w:r>
      <w:proofErr w:type="spellStart"/>
      <w:r w:rsidR="00897157" w:rsidRPr="00423989">
        <w:rPr>
          <w:rFonts w:ascii="Calibri" w:hAnsi="Calibri" w:cs="Calibri"/>
          <w:color w:val="244061"/>
        </w:rPr>
        <w:t>Pitiurishvili</w:t>
      </w:r>
      <w:proofErr w:type="spellEnd"/>
      <w:r w:rsidR="00897157" w:rsidRPr="00423989">
        <w:rPr>
          <w:rFonts w:ascii="Calibri" w:hAnsi="Calibri" w:cs="Calibri"/>
          <w:color w:val="244061"/>
        </w:rPr>
        <w:t xml:space="preserve"> (2009); I. </w:t>
      </w:r>
      <w:proofErr w:type="spellStart"/>
      <w:r w:rsidR="00897157" w:rsidRPr="00423989">
        <w:rPr>
          <w:rFonts w:ascii="Calibri" w:hAnsi="Calibri" w:cs="Calibri"/>
          <w:color w:val="244061"/>
        </w:rPr>
        <w:t>Paghava</w:t>
      </w:r>
      <w:proofErr w:type="spellEnd"/>
      <w:r w:rsidR="00897157" w:rsidRPr="00423989">
        <w:rPr>
          <w:rFonts w:ascii="Calibri" w:hAnsi="Calibri" w:cs="Calibri"/>
          <w:color w:val="244061"/>
        </w:rPr>
        <w:t xml:space="preserve"> (2</w:t>
      </w:r>
      <w:r w:rsidR="004129F2">
        <w:rPr>
          <w:rFonts w:ascii="Calibri" w:hAnsi="Calibri" w:cs="Calibri"/>
          <w:color w:val="244061"/>
        </w:rPr>
        <w:t xml:space="preserve">015); Tamar </w:t>
      </w:r>
      <w:proofErr w:type="spellStart"/>
      <w:r w:rsidR="004129F2">
        <w:rPr>
          <w:rFonts w:ascii="Calibri" w:hAnsi="Calibri" w:cs="Calibri"/>
          <w:color w:val="244061"/>
        </w:rPr>
        <w:t>Lekveishvili</w:t>
      </w:r>
      <w:proofErr w:type="spellEnd"/>
      <w:r w:rsidR="004129F2">
        <w:rPr>
          <w:rFonts w:ascii="Calibri" w:hAnsi="Calibri" w:cs="Calibri"/>
          <w:color w:val="244061"/>
        </w:rPr>
        <w:t xml:space="preserve"> (2020), B. </w:t>
      </w:r>
      <w:proofErr w:type="spellStart"/>
      <w:r w:rsidR="004129F2">
        <w:rPr>
          <w:rFonts w:ascii="Calibri" w:hAnsi="Calibri" w:cs="Calibri"/>
          <w:color w:val="244061"/>
        </w:rPr>
        <w:t>Makaradze</w:t>
      </w:r>
      <w:proofErr w:type="spellEnd"/>
      <w:r w:rsidRPr="00423989">
        <w:rPr>
          <w:rFonts w:ascii="Calibri" w:hAnsi="Calibri" w:cs="Calibri"/>
          <w:color w:val="244061"/>
        </w:rPr>
        <w:t xml:space="preserve"> </w:t>
      </w:r>
      <w:r w:rsidR="004129F2">
        <w:rPr>
          <w:rFonts w:ascii="Calibri" w:hAnsi="Calibri" w:cs="Calibri"/>
          <w:color w:val="244061"/>
        </w:rPr>
        <w:t xml:space="preserve">(2022). </w:t>
      </w:r>
      <w:r w:rsidRPr="00423989">
        <w:rPr>
          <w:rFonts w:ascii="Calibri" w:hAnsi="Calibri" w:cs="Calibri"/>
          <w:color w:val="244061"/>
        </w:rPr>
        <w:t xml:space="preserve">G. </w:t>
      </w:r>
      <w:proofErr w:type="spellStart"/>
      <w:r w:rsidRPr="00423989">
        <w:rPr>
          <w:rFonts w:ascii="Calibri" w:hAnsi="Calibri" w:cs="Calibri"/>
          <w:color w:val="244061"/>
        </w:rPr>
        <w:t>Sanikidze</w:t>
      </w:r>
      <w:proofErr w:type="spellEnd"/>
      <w:r w:rsidRPr="00423989">
        <w:rPr>
          <w:rFonts w:ascii="Calibri" w:hAnsi="Calibri" w:cs="Calibri"/>
          <w:color w:val="244061"/>
        </w:rPr>
        <w:t xml:space="preserve"> was co-supervisor and reviewer of the thesis of N. </w:t>
      </w:r>
      <w:proofErr w:type="spellStart"/>
      <w:r w:rsidRPr="00423989">
        <w:rPr>
          <w:rFonts w:ascii="Calibri" w:hAnsi="Calibri" w:cs="Calibri"/>
          <w:color w:val="244061"/>
        </w:rPr>
        <w:t>Mirashvili</w:t>
      </w:r>
      <w:proofErr w:type="spellEnd"/>
      <w:r w:rsidRPr="00423989">
        <w:rPr>
          <w:rFonts w:ascii="Calibri" w:hAnsi="Calibri" w:cs="Calibri"/>
          <w:color w:val="244061"/>
        </w:rPr>
        <w:t xml:space="preserve">, defended in Paris-Sorbonne-I University (2008). Several MA theses are defended under the supervision of G. </w:t>
      </w:r>
      <w:proofErr w:type="spellStart"/>
      <w:r w:rsidRPr="00423989">
        <w:rPr>
          <w:rFonts w:ascii="Calibri" w:hAnsi="Calibri" w:cs="Calibri"/>
          <w:color w:val="244061"/>
        </w:rPr>
        <w:t>Sanikidze</w:t>
      </w:r>
      <w:proofErr w:type="spellEnd"/>
      <w:r w:rsidRPr="00423989">
        <w:rPr>
          <w:rFonts w:ascii="Calibri" w:hAnsi="Calibri" w:cs="Calibri"/>
          <w:color w:val="244061"/>
        </w:rPr>
        <w:t>.</w:t>
      </w:r>
      <w:r w:rsidR="0028531C" w:rsidRPr="00423989">
        <w:rPr>
          <w:rFonts w:ascii="Calibri" w:hAnsi="Calibri" w:cs="Calibri"/>
          <w:color w:val="244061"/>
        </w:rPr>
        <w:t xml:space="preserve"> Currently G. </w:t>
      </w:r>
      <w:proofErr w:type="spellStart"/>
      <w:r w:rsidR="0028531C" w:rsidRPr="00423989">
        <w:rPr>
          <w:rFonts w:ascii="Calibri" w:hAnsi="Calibri" w:cs="Calibri"/>
          <w:color w:val="244061"/>
        </w:rPr>
        <w:t>Saniki</w:t>
      </w:r>
      <w:r w:rsidR="005D0F32" w:rsidRPr="00423989">
        <w:rPr>
          <w:rFonts w:ascii="Calibri" w:hAnsi="Calibri" w:cs="Calibri"/>
          <w:color w:val="244061"/>
        </w:rPr>
        <w:t>d</w:t>
      </w:r>
      <w:r w:rsidR="0028531C" w:rsidRPr="00423989">
        <w:rPr>
          <w:rFonts w:ascii="Calibri" w:hAnsi="Calibri" w:cs="Calibri"/>
          <w:color w:val="244061"/>
        </w:rPr>
        <w:t>z</w:t>
      </w:r>
      <w:r w:rsidR="005D0F32" w:rsidRPr="00423989">
        <w:rPr>
          <w:rFonts w:ascii="Calibri" w:hAnsi="Calibri" w:cs="Calibri"/>
          <w:color w:val="244061"/>
        </w:rPr>
        <w:t>e</w:t>
      </w:r>
      <w:proofErr w:type="spellEnd"/>
      <w:r w:rsidR="005D0F32" w:rsidRPr="00423989">
        <w:rPr>
          <w:rFonts w:ascii="Calibri" w:hAnsi="Calibri" w:cs="Calibri"/>
          <w:color w:val="244061"/>
        </w:rPr>
        <w:t xml:space="preserve"> is the supervisor of 5 PhD students.</w:t>
      </w:r>
    </w:p>
    <w:p w14:paraId="48150799" w14:textId="77777777" w:rsidR="00796EF3" w:rsidRPr="00423989" w:rsidRDefault="00796EF3" w:rsidP="00DC47DB">
      <w:pPr>
        <w:kinsoku w:val="0"/>
        <w:overflowPunct w:val="0"/>
        <w:rPr>
          <w:rFonts w:ascii="Calibri" w:hAnsi="Calibri" w:cs="Calibri"/>
          <w:color w:val="244061"/>
          <w:sz w:val="22"/>
          <w:szCs w:val="22"/>
        </w:rPr>
      </w:pPr>
    </w:p>
    <w:p w14:paraId="69D164A0" w14:textId="77777777" w:rsidR="0072562D" w:rsidRPr="00423989" w:rsidRDefault="00897157" w:rsidP="0072562D">
      <w:pPr>
        <w:pStyle w:val="BodyText"/>
        <w:kinsoku w:val="0"/>
        <w:overflowPunct w:val="0"/>
        <w:spacing w:after="120"/>
        <w:ind w:left="0"/>
        <w:rPr>
          <w:rFonts w:ascii="Calibri" w:hAnsi="Calibri" w:cs="Calibri"/>
          <w:b/>
          <w:color w:val="244061"/>
          <w:u w:val="single"/>
        </w:rPr>
      </w:pPr>
      <w:r w:rsidRPr="00423989">
        <w:rPr>
          <w:rFonts w:ascii="Calibri" w:hAnsi="Calibri" w:cs="Calibri"/>
          <w:b/>
          <w:color w:val="244061"/>
          <w:u w:val="single"/>
        </w:rPr>
        <w:t xml:space="preserve">Selected </w:t>
      </w:r>
      <w:r w:rsidR="00796EF3" w:rsidRPr="00423989">
        <w:rPr>
          <w:rFonts w:ascii="Calibri" w:hAnsi="Calibri" w:cs="Calibri"/>
          <w:b/>
          <w:color w:val="244061"/>
          <w:u w:val="single"/>
        </w:rPr>
        <w:t>Publications:</w:t>
      </w:r>
    </w:p>
    <w:p w14:paraId="210E4B7B" w14:textId="77777777" w:rsidR="001059ED" w:rsidRPr="001059ED" w:rsidRDefault="001B447E" w:rsidP="001059ED">
      <w:pPr>
        <w:pStyle w:val="BodyText"/>
        <w:numPr>
          <w:ilvl w:val="1"/>
          <w:numId w:val="3"/>
        </w:numPr>
        <w:tabs>
          <w:tab w:val="left" w:pos="360"/>
        </w:tabs>
        <w:kinsoku w:val="0"/>
        <w:overflowPunct w:val="0"/>
        <w:spacing w:after="80"/>
        <w:ind w:left="360"/>
        <w:jc w:val="both"/>
        <w:rPr>
          <w:rFonts w:ascii="Calibri" w:hAnsi="Calibri" w:cs="Calibri"/>
          <w:color w:val="244061"/>
        </w:rPr>
      </w:pPr>
      <w:r w:rsidRPr="001B447E">
        <w:rPr>
          <w:rFonts w:ascii="Calibri" w:hAnsi="Calibri" w:cs="Calibri"/>
          <w:i/>
          <w:iCs/>
          <w:color w:val="244061"/>
        </w:rPr>
        <w:t>Iran</w:t>
      </w:r>
      <w:r w:rsidRPr="001B447E">
        <w:rPr>
          <w:rFonts w:ascii="Calibri" w:hAnsi="Calibri" w:cs="Calibri"/>
          <w:i/>
          <w:iCs/>
          <w:color w:val="244061"/>
          <w:lang w:val="ka-GE"/>
        </w:rPr>
        <w:t xml:space="preserve"> </w:t>
      </w:r>
      <w:r w:rsidRPr="001B447E">
        <w:rPr>
          <w:rFonts w:ascii="Calibri" w:hAnsi="Calibri" w:cs="Calibri"/>
          <w:i/>
          <w:iCs/>
          <w:color w:val="244061"/>
        </w:rPr>
        <w:t>and the South Caucasian Countries.</w:t>
      </w:r>
      <w:r w:rsidRPr="001B447E">
        <w:rPr>
          <w:rFonts w:ascii="Calibri" w:hAnsi="Calibri" w:cs="Calibri"/>
          <w:i/>
          <w:iCs/>
          <w:color w:val="244061"/>
          <w:lang w:val="ka-GE"/>
        </w:rPr>
        <w:t xml:space="preserve"> </w:t>
      </w:r>
      <w:r w:rsidRPr="001B447E">
        <w:rPr>
          <w:rFonts w:ascii="Calibri" w:hAnsi="Calibri" w:cs="Calibri"/>
          <w:i/>
          <w:iCs/>
          <w:color w:val="244061"/>
        </w:rPr>
        <w:t xml:space="preserve">Different </w:t>
      </w:r>
      <w:r>
        <w:rPr>
          <w:rFonts w:ascii="Calibri" w:hAnsi="Calibri" w:cs="Calibri"/>
          <w:i/>
          <w:iCs/>
          <w:color w:val="244061"/>
        </w:rPr>
        <w:t>R</w:t>
      </w:r>
      <w:r w:rsidRPr="001B447E">
        <w:rPr>
          <w:rFonts w:ascii="Calibri" w:hAnsi="Calibri" w:cs="Calibri"/>
          <w:i/>
          <w:iCs/>
          <w:color w:val="244061"/>
        </w:rPr>
        <w:t>ealities, Different Opportunities.</w:t>
      </w:r>
      <w:r w:rsidRPr="001B447E">
        <w:rPr>
          <w:rFonts w:ascii="Calibri" w:hAnsi="Calibri" w:cs="Calibri"/>
          <w:color w:val="244061"/>
        </w:rPr>
        <w:t xml:space="preserve"> (Tbilisi: Ilia University Press, 2022)</w:t>
      </w:r>
      <w:r w:rsidRPr="001B447E">
        <w:rPr>
          <w:rFonts w:ascii="Calibri" w:hAnsi="Calibri" w:cs="Calibri"/>
          <w:color w:val="244061"/>
          <w:lang w:val="ka-GE"/>
        </w:rPr>
        <w:t xml:space="preserve"> (in </w:t>
      </w:r>
      <w:r w:rsidRPr="001B447E">
        <w:rPr>
          <w:rFonts w:ascii="Calibri" w:hAnsi="Calibri" w:cs="Calibri"/>
          <w:color w:val="244061"/>
        </w:rPr>
        <w:t xml:space="preserve">Georgian, extended summary in </w:t>
      </w:r>
      <w:r w:rsidRPr="001B447E">
        <w:rPr>
          <w:rFonts w:ascii="Calibri" w:hAnsi="Calibri" w:cs="Calibri"/>
          <w:color w:val="244061"/>
          <w:lang w:val="ka-GE"/>
        </w:rPr>
        <w:t>English).</w:t>
      </w:r>
    </w:p>
    <w:p w14:paraId="3C72831A" w14:textId="77777777" w:rsidR="00AE758E" w:rsidRDefault="001B447E" w:rsidP="001B447E">
      <w:pPr>
        <w:numPr>
          <w:ilvl w:val="1"/>
          <w:numId w:val="3"/>
        </w:numPr>
        <w:spacing w:after="80"/>
        <w:ind w:left="380" w:hanging="380"/>
        <w:jc w:val="both"/>
        <w:rPr>
          <w:rFonts w:ascii="Calibri" w:hAnsi="Calibri" w:cs="Calibri"/>
          <w:color w:val="244061"/>
          <w:sz w:val="22"/>
          <w:szCs w:val="22"/>
        </w:rPr>
      </w:pPr>
      <w:r w:rsidRPr="001B447E">
        <w:rPr>
          <w:rFonts w:ascii="Calibri" w:hAnsi="Calibri" w:cs="Calibri"/>
          <w:color w:val="244061"/>
          <w:sz w:val="22"/>
          <w:szCs w:val="22"/>
        </w:rPr>
        <w:t>“</w:t>
      </w:r>
      <w:r w:rsidR="00AE758E" w:rsidRPr="001B447E">
        <w:rPr>
          <w:rFonts w:ascii="Calibri" w:hAnsi="Calibri" w:cs="Calibri"/>
          <w:color w:val="244061"/>
          <w:sz w:val="22"/>
          <w:szCs w:val="22"/>
        </w:rPr>
        <w:t>Georgia’s Relations with Turkey and Iran.</w:t>
      </w:r>
      <w:r w:rsidRPr="001B447E">
        <w:rPr>
          <w:rFonts w:ascii="Calibri" w:hAnsi="Calibri" w:cs="Calibri"/>
          <w:color w:val="244061"/>
          <w:sz w:val="22"/>
          <w:szCs w:val="22"/>
        </w:rPr>
        <w:t>”</w:t>
      </w:r>
      <w:r w:rsidR="00A73A0C">
        <w:rPr>
          <w:rFonts w:ascii="Calibri" w:hAnsi="Calibri" w:cs="Calibri"/>
          <w:color w:val="244061"/>
          <w:sz w:val="22"/>
          <w:szCs w:val="22"/>
        </w:rPr>
        <w:t xml:space="preserve"> In</w:t>
      </w:r>
      <w:r w:rsidR="00AE758E" w:rsidRPr="001B447E">
        <w:rPr>
          <w:rFonts w:ascii="Calibri" w:hAnsi="Calibri" w:cs="Calibri"/>
          <w:color w:val="244061"/>
          <w:sz w:val="22"/>
          <w:szCs w:val="22"/>
        </w:rPr>
        <w:t xml:space="preserve"> </w:t>
      </w:r>
      <w:r w:rsidR="00AE758E" w:rsidRPr="001B447E">
        <w:rPr>
          <w:rFonts w:ascii="Calibri" w:hAnsi="Calibri" w:cs="Calibri"/>
          <w:i/>
          <w:iCs/>
          <w:color w:val="244061"/>
          <w:sz w:val="22"/>
          <w:szCs w:val="22"/>
        </w:rPr>
        <w:t>Georgia’s Foreign Policy in the 21st Century: Challenges for a Small State</w:t>
      </w:r>
      <w:r w:rsidR="00AE758E" w:rsidRPr="001B447E">
        <w:rPr>
          <w:rFonts w:ascii="Calibri" w:hAnsi="Calibri" w:cs="Calibri"/>
          <w:color w:val="244061"/>
          <w:sz w:val="22"/>
          <w:szCs w:val="22"/>
        </w:rPr>
        <w:t xml:space="preserve">. Ed. by Tracey German, Stephen F. Jones, </w:t>
      </w:r>
      <w:proofErr w:type="spellStart"/>
      <w:r w:rsidR="00AE758E" w:rsidRPr="001B447E">
        <w:rPr>
          <w:rFonts w:ascii="Calibri" w:hAnsi="Calibri" w:cs="Calibri"/>
          <w:color w:val="244061"/>
          <w:sz w:val="22"/>
          <w:szCs w:val="22"/>
        </w:rPr>
        <w:t>Kornely</w:t>
      </w:r>
      <w:proofErr w:type="spellEnd"/>
      <w:r w:rsidR="00AE758E" w:rsidRPr="001B447E">
        <w:rPr>
          <w:rFonts w:ascii="Calibri" w:hAnsi="Calibri" w:cs="Calibri"/>
          <w:color w:val="244061"/>
          <w:sz w:val="22"/>
          <w:szCs w:val="22"/>
        </w:rPr>
        <w:t xml:space="preserve"> </w:t>
      </w:r>
      <w:proofErr w:type="spellStart"/>
      <w:r w:rsidR="00AE758E" w:rsidRPr="001B447E">
        <w:rPr>
          <w:rFonts w:ascii="Calibri" w:hAnsi="Calibri" w:cs="Calibri"/>
          <w:color w:val="244061"/>
          <w:sz w:val="22"/>
          <w:szCs w:val="22"/>
        </w:rPr>
        <w:t>Kakachia</w:t>
      </w:r>
      <w:proofErr w:type="spellEnd"/>
      <w:r w:rsidR="00AE758E" w:rsidRPr="001B447E">
        <w:rPr>
          <w:rFonts w:ascii="Calibri" w:hAnsi="Calibri" w:cs="Calibri"/>
          <w:color w:val="244061"/>
          <w:sz w:val="22"/>
          <w:szCs w:val="22"/>
        </w:rPr>
        <w:t xml:space="preserve">. </w:t>
      </w:r>
      <w:r w:rsidRPr="001B447E">
        <w:rPr>
          <w:rFonts w:ascii="Calibri" w:hAnsi="Calibri" w:cs="Calibri"/>
          <w:color w:val="244061"/>
          <w:sz w:val="22"/>
          <w:szCs w:val="22"/>
        </w:rPr>
        <w:t>(</w:t>
      </w:r>
      <w:r w:rsidR="00AE758E" w:rsidRPr="001B447E">
        <w:rPr>
          <w:rFonts w:ascii="Calibri" w:hAnsi="Calibri" w:cs="Calibri"/>
          <w:color w:val="244061"/>
          <w:sz w:val="22"/>
          <w:szCs w:val="22"/>
        </w:rPr>
        <w:t xml:space="preserve">London: McMillan, </w:t>
      </w:r>
      <w:r w:rsidRPr="001B447E">
        <w:rPr>
          <w:rFonts w:ascii="Calibri" w:hAnsi="Calibri" w:cs="Calibri"/>
          <w:color w:val="244061"/>
          <w:sz w:val="22"/>
          <w:szCs w:val="22"/>
        </w:rPr>
        <w:t xml:space="preserve">2022), </w:t>
      </w:r>
      <w:r w:rsidR="00AE758E" w:rsidRPr="001B447E">
        <w:rPr>
          <w:rFonts w:ascii="Calibri" w:hAnsi="Calibri" w:cs="Calibri"/>
          <w:color w:val="244061"/>
          <w:sz w:val="22"/>
          <w:szCs w:val="22"/>
        </w:rPr>
        <w:t xml:space="preserve">89-116. </w:t>
      </w:r>
    </w:p>
    <w:p w14:paraId="101C58FC" w14:textId="77777777" w:rsidR="001059ED" w:rsidRPr="001B447E" w:rsidRDefault="001059ED" w:rsidP="008D591E">
      <w:pPr>
        <w:pStyle w:val="BodyText"/>
        <w:numPr>
          <w:ilvl w:val="1"/>
          <w:numId w:val="3"/>
        </w:numPr>
        <w:tabs>
          <w:tab w:val="left" w:pos="360"/>
        </w:tabs>
        <w:kinsoku w:val="0"/>
        <w:overflowPunct w:val="0"/>
        <w:spacing w:after="80"/>
        <w:ind w:left="357"/>
        <w:jc w:val="both"/>
        <w:rPr>
          <w:rFonts w:ascii="Calibri" w:hAnsi="Calibri" w:cs="Calibri"/>
          <w:color w:val="244061"/>
        </w:rPr>
      </w:pPr>
      <w:r>
        <w:rPr>
          <w:rFonts w:ascii="Calibri" w:hAnsi="Calibri" w:cs="Calibri"/>
          <w:color w:val="244061"/>
        </w:rPr>
        <w:t>“</w:t>
      </w:r>
      <w:r w:rsidRPr="001059ED">
        <w:rPr>
          <w:rFonts w:ascii="Calibri" w:hAnsi="Calibri" w:cs="Calibri"/>
          <w:color w:val="244061"/>
        </w:rPr>
        <w:t xml:space="preserve">Georgia and </w:t>
      </w:r>
      <w:proofErr w:type="spellStart"/>
      <w:r w:rsidRPr="001059ED">
        <w:rPr>
          <w:rFonts w:ascii="Calibri" w:hAnsi="Calibri" w:cs="Calibri"/>
          <w:color w:val="244061"/>
        </w:rPr>
        <w:t>iran</w:t>
      </w:r>
      <w:proofErr w:type="spellEnd"/>
      <w:r w:rsidRPr="001059ED">
        <w:rPr>
          <w:rFonts w:ascii="Calibri" w:hAnsi="Calibri" w:cs="Calibri"/>
          <w:color w:val="244061"/>
        </w:rPr>
        <w:t>: Results of 30 Years Relations and new Challenges</w:t>
      </w:r>
      <w:r w:rsidRPr="001059ED">
        <w:rPr>
          <w:rFonts w:ascii="Calibri" w:hAnsi="Calibri" w:cs="Calibri"/>
          <w:i/>
          <w:iCs/>
          <w:color w:val="244061"/>
        </w:rPr>
        <w:t xml:space="preserve">.” </w:t>
      </w:r>
      <w:r w:rsidR="008D591E" w:rsidRPr="008D591E">
        <w:rPr>
          <w:rFonts w:ascii="Calibri" w:hAnsi="Calibri" w:cs="Calibri"/>
          <w:i/>
          <w:iCs/>
          <w:color w:val="244061"/>
        </w:rPr>
        <w:t>Challenges and Achievements of Independence and State Building in Korea and Georgia</w:t>
      </w:r>
      <w:r w:rsidR="008D591E">
        <w:rPr>
          <w:rFonts w:ascii="Calibri" w:hAnsi="Calibri" w:cs="Calibri"/>
          <w:i/>
          <w:iCs/>
          <w:color w:val="244061"/>
        </w:rPr>
        <w:t xml:space="preserve">. </w:t>
      </w:r>
      <w:r>
        <w:rPr>
          <w:rFonts w:ascii="Calibri" w:hAnsi="Calibri" w:cs="Calibri"/>
          <w:color w:val="244061"/>
        </w:rPr>
        <w:t xml:space="preserve">Conference Proceedings </w:t>
      </w:r>
      <w:r w:rsidR="008D591E" w:rsidRPr="008D591E">
        <w:rPr>
          <w:rFonts w:ascii="Calibri" w:hAnsi="Calibri" w:cs="Calibri"/>
          <w:color w:val="244061"/>
        </w:rPr>
        <w:t xml:space="preserve">(31/03/2021). </w:t>
      </w:r>
      <w:r w:rsidRPr="001B447E">
        <w:rPr>
          <w:rFonts w:ascii="Calibri" w:hAnsi="Calibri" w:cs="Calibri"/>
          <w:color w:val="244061"/>
        </w:rPr>
        <w:t>(Tbilisi: Ilia University Press, 2022)</w:t>
      </w:r>
      <w:r>
        <w:rPr>
          <w:rFonts w:ascii="Calibri" w:hAnsi="Calibri" w:cs="Calibri"/>
          <w:color w:val="244061"/>
        </w:rPr>
        <w:t>, 57-77</w:t>
      </w:r>
      <w:r w:rsidRPr="001059ED">
        <w:rPr>
          <w:rFonts w:ascii="Calibri" w:hAnsi="Calibri" w:cs="Calibri"/>
          <w:color w:val="244061"/>
        </w:rPr>
        <w:t xml:space="preserve"> </w:t>
      </w:r>
      <w:r>
        <w:rPr>
          <w:rFonts w:ascii="Calibri" w:hAnsi="Calibri" w:cs="Calibri"/>
          <w:color w:val="244061"/>
        </w:rPr>
        <w:t>(</w:t>
      </w:r>
      <w:r w:rsidRPr="001B447E">
        <w:rPr>
          <w:rFonts w:ascii="Calibri" w:hAnsi="Calibri" w:cs="Calibri"/>
          <w:color w:val="244061"/>
        </w:rPr>
        <w:t xml:space="preserve">in </w:t>
      </w:r>
      <w:r w:rsidRPr="001B447E">
        <w:rPr>
          <w:rFonts w:ascii="Calibri" w:hAnsi="Calibri" w:cs="Calibri"/>
          <w:color w:val="244061"/>
          <w:lang w:val="ka-GE"/>
        </w:rPr>
        <w:t>English).</w:t>
      </w:r>
    </w:p>
    <w:p w14:paraId="2A8E7B8A" w14:textId="77777777" w:rsidR="001059ED" w:rsidRPr="001B447E" w:rsidRDefault="001059ED" w:rsidP="008D591E">
      <w:pPr>
        <w:numPr>
          <w:ilvl w:val="1"/>
          <w:numId w:val="10"/>
        </w:numPr>
        <w:spacing w:after="80"/>
        <w:ind w:left="380"/>
        <w:jc w:val="both"/>
        <w:rPr>
          <w:rFonts w:ascii="Calibri" w:hAnsi="Calibri" w:cs="Calibri"/>
          <w:color w:val="244061"/>
          <w:sz w:val="22"/>
          <w:szCs w:val="22"/>
        </w:rPr>
      </w:pPr>
      <w:r>
        <w:rPr>
          <w:rFonts w:ascii="Calibri" w:hAnsi="Calibri" w:cs="Calibri"/>
          <w:color w:val="244061"/>
          <w:sz w:val="22"/>
          <w:szCs w:val="22"/>
        </w:rPr>
        <w:t>“</w:t>
      </w:r>
      <w:r w:rsidRPr="001059ED">
        <w:rPr>
          <w:rFonts w:ascii="Calibri" w:hAnsi="Calibri" w:cs="Calibri"/>
          <w:color w:val="244061"/>
          <w:sz w:val="22"/>
          <w:szCs w:val="22"/>
        </w:rPr>
        <w:t>On the Edge of Empires: Georgia between Ottoman Empire and Safavid Iran in Early Modern Times</w:t>
      </w:r>
      <w:r>
        <w:rPr>
          <w:rFonts w:ascii="Calibri" w:hAnsi="Calibri" w:cs="Calibri"/>
          <w:color w:val="244061"/>
          <w:sz w:val="22"/>
          <w:szCs w:val="22"/>
        </w:rPr>
        <w:t xml:space="preserve">.” </w:t>
      </w:r>
      <w:r w:rsidRPr="001059ED">
        <w:rPr>
          <w:rFonts w:ascii="Calibri" w:hAnsi="Calibri" w:cs="Calibri"/>
          <w:i/>
          <w:iCs/>
          <w:color w:val="244061"/>
          <w:sz w:val="22"/>
          <w:szCs w:val="22"/>
        </w:rPr>
        <w:t>Intellectuals and Lost State Sovereignty: Movements for Cultural Enlightenment and Preservation of National Languages</w:t>
      </w:r>
      <w:r w:rsidRPr="001059ED">
        <w:rPr>
          <w:rFonts w:ascii="Calibri" w:hAnsi="Calibri" w:cs="Calibri"/>
          <w:color w:val="244061"/>
          <w:sz w:val="22"/>
          <w:szCs w:val="22"/>
        </w:rPr>
        <w:t>. Conference Proceedings</w:t>
      </w:r>
      <w:r w:rsidR="008D591E">
        <w:rPr>
          <w:rFonts w:ascii="Calibri" w:hAnsi="Calibri" w:cs="Calibri"/>
          <w:color w:val="244061"/>
          <w:sz w:val="22"/>
          <w:szCs w:val="22"/>
        </w:rPr>
        <w:t xml:space="preserve"> </w:t>
      </w:r>
      <w:r w:rsidR="008D591E" w:rsidRPr="008D591E">
        <w:rPr>
          <w:rFonts w:ascii="Calibri" w:hAnsi="Calibri" w:cs="Calibri"/>
          <w:color w:val="244061"/>
          <w:sz w:val="22"/>
          <w:szCs w:val="22"/>
        </w:rPr>
        <w:t xml:space="preserve">(10/12/2020). </w:t>
      </w:r>
      <w:r w:rsidRPr="001B447E">
        <w:rPr>
          <w:rFonts w:ascii="Calibri" w:hAnsi="Calibri" w:cs="Calibri"/>
          <w:color w:val="244061"/>
        </w:rPr>
        <w:t>(Tbilisi: Ilia University Press, 2022)</w:t>
      </w:r>
      <w:r>
        <w:rPr>
          <w:rFonts w:ascii="Calibri" w:hAnsi="Calibri" w:cs="Calibri"/>
          <w:color w:val="244061"/>
        </w:rPr>
        <w:t xml:space="preserve">, </w:t>
      </w:r>
      <w:r w:rsidR="008D591E">
        <w:rPr>
          <w:rFonts w:ascii="Calibri" w:hAnsi="Calibri" w:cs="Calibri"/>
          <w:color w:val="244061"/>
        </w:rPr>
        <w:t>96</w:t>
      </w:r>
      <w:r>
        <w:rPr>
          <w:rFonts w:ascii="Calibri" w:hAnsi="Calibri" w:cs="Calibri"/>
          <w:color w:val="244061"/>
        </w:rPr>
        <w:t>-</w:t>
      </w:r>
      <w:r w:rsidR="008D591E">
        <w:rPr>
          <w:rFonts w:ascii="Calibri" w:hAnsi="Calibri" w:cs="Calibri"/>
          <w:color w:val="244061"/>
        </w:rPr>
        <w:t xml:space="preserve">113 </w:t>
      </w:r>
      <w:r>
        <w:rPr>
          <w:rFonts w:ascii="Calibri" w:hAnsi="Calibri" w:cs="Calibri"/>
          <w:color w:val="244061"/>
        </w:rPr>
        <w:t>(</w:t>
      </w:r>
      <w:r w:rsidRPr="001B447E">
        <w:rPr>
          <w:rFonts w:ascii="Calibri" w:hAnsi="Calibri" w:cs="Calibri"/>
          <w:color w:val="244061"/>
        </w:rPr>
        <w:t xml:space="preserve">in </w:t>
      </w:r>
      <w:r w:rsidRPr="001B447E">
        <w:rPr>
          <w:rFonts w:ascii="Calibri" w:hAnsi="Calibri" w:cs="Calibri"/>
          <w:color w:val="244061"/>
          <w:lang w:val="ka-GE"/>
        </w:rPr>
        <w:t>English).</w:t>
      </w:r>
    </w:p>
    <w:p w14:paraId="37261541" w14:textId="77777777" w:rsidR="00AE758E" w:rsidRPr="001059ED" w:rsidRDefault="001B447E" w:rsidP="001059ED">
      <w:pPr>
        <w:pStyle w:val="BodyText"/>
        <w:numPr>
          <w:ilvl w:val="1"/>
          <w:numId w:val="10"/>
        </w:numPr>
        <w:tabs>
          <w:tab w:val="left" w:pos="360"/>
        </w:tabs>
        <w:kinsoku w:val="0"/>
        <w:overflowPunct w:val="0"/>
        <w:spacing w:after="80"/>
        <w:ind w:left="357" w:hanging="357"/>
        <w:jc w:val="both"/>
        <w:rPr>
          <w:rFonts w:ascii="Calibri" w:hAnsi="Calibri" w:cs="Calibri"/>
          <w:color w:val="244061"/>
        </w:rPr>
      </w:pPr>
      <w:r w:rsidRPr="001B447E">
        <w:rPr>
          <w:rFonts w:ascii="Calibri" w:hAnsi="Calibri" w:cs="Calibri"/>
          <w:color w:val="244061"/>
        </w:rPr>
        <w:t>“</w:t>
      </w:r>
      <w:r w:rsidR="00AE758E" w:rsidRPr="001B447E">
        <w:rPr>
          <w:rFonts w:ascii="Calibri" w:hAnsi="Calibri" w:cs="Calibri"/>
          <w:color w:val="244061"/>
        </w:rPr>
        <w:t>How Politics affects the Perception of History:</w:t>
      </w:r>
      <w:r w:rsidR="00AE758E" w:rsidRPr="001B447E">
        <w:rPr>
          <w:rFonts w:ascii="Calibri" w:hAnsi="Calibri" w:cs="Calibri"/>
          <w:color w:val="244061"/>
          <w:lang w:val="ka-GE"/>
        </w:rPr>
        <w:t xml:space="preserve"> </w:t>
      </w:r>
      <w:r w:rsidR="00AE758E" w:rsidRPr="001B447E">
        <w:rPr>
          <w:rFonts w:ascii="Calibri" w:hAnsi="Calibri" w:cs="Calibri"/>
          <w:color w:val="244061"/>
        </w:rPr>
        <w:t>The Case of Iran and Azerbaijan</w:t>
      </w:r>
      <w:r w:rsidR="00AE758E" w:rsidRPr="001B447E">
        <w:rPr>
          <w:rFonts w:ascii="Calibri" w:hAnsi="Calibri" w:cs="Calibri"/>
          <w:color w:val="244061"/>
          <w:lang w:val="ka-GE"/>
        </w:rPr>
        <w:t>.</w:t>
      </w:r>
      <w:r w:rsidRPr="001B447E">
        <w:rPr>
          <w:rFonts w:ascii="Calibri" w:hAnsi="Calibri" w:cs="Calibri"/>
          <w:color w:val="244061"/>
        </w:rPr>
        <w:t>”</w:t>
      </w:r>
      <w:r w:rsidR="00AE758E" w:rsidRPr="001B447E">
        <w:rPr>
          <w:rFonts w:ascii="Calibri" w:hAnsi="Calibri" w:cs="Calibri"/>
          <w:color w:val="244061"/>
          <w:lang w:val="ka-GE"/>
        </w:rPr>
        <w:t xml:space="preserve"> </w:t>
      </w:r>
      <w:r w:rsidR="00AE758E" w:rsidRPr="001B447E">
        <w:rPr>
          <w:rFonts w:ascii="Calibri" w:hAnsi="Calibri" w:cs="Calibri"/>
          <w:i/>
          <w:iCs/>
          <w:color w:val="244061"/>
          <w:lang w:val="ka-GE"/>
        </w:rPr>
        <w:t>The Near East and Georgia</w:t>
      </w:r>
      <w:r w:rsidR="00AE758E" w:rsidRPr="001B447E">
        <w:rPr>
          <w:rFonts w:ascii="Calibri" w:hAnsi="Calibri" w:cs="Calibri"/>
          <w:color w:val="244061"/>
          <w:lang w:val="ka-GE"/>
        </w:rPr>
        <w:t>, XII</w:t>
      </w:r>
      <w:r w:rsidR="00AE758E" w:rsidRPr="001B447E">
        <w:rPr>
          <w:rFonts w:ascii="Calibri" w:hAnsi="Calibri" w:cs="Calibri"/>
          <w:color w:val="244061"/>
        </w:rPr>
        <w:t>I</w:t>
      </w:r>
      <w:r w:rsidR="00AE758E" w:rsidRPr="001B447E">
        <w:rPr>
          <w:rFonts w:ascii="Calibri" w:hAnsi="Calibri" w:cs="Calibri"/>
          <w:color w:val="244061"/>
          <w:lang w:val="ka-GE"/>
        </w:rPr>
        <w:t xml:space="preserve">. (Ed. by G. Sanikidze). </w:t>
      </w:r>
      <w:r w:rsidRPr="001B447E">
        <w:rPr>
          <w:rFonts w:ascii="Calibri" w:hAnsi="Calibri" w:cs="Calibri"/>
          <w:color w:val="244061"/>
        </w:rPr>
        <w:t>(</w:t>
      </w:r>
      <w:r w:rsidR="00AE758E" w:rsidRPr="001B447E">
        <w:rPr>
          <w:rFonts w:ascii="Calibri" w:hAnsi="Calibri" w:cs="Calibri"/>
          <w:color w:val="244061"/>
          <w:lang w:val="ka-GE"/>
        </w:rPr>
        <w:t>Tbilisi: Ilia University Press, 202</w:t>
      </w:r>
      <w:r w:rsidR="00AE758E" w:rsidRPr="001B447E">
        <w:rPr>
          <w:rFonts w:ascii="Calibri" w:hAnsi="Calibri" w:cs="Calibri"/>
          <w:color w:val="244061"/>
        </w:rPr>
        <w:t>1</w:t>
      </w:r>
      <w:r w:rsidRPr="001B447E">
        <w:rPr>
          <w:rFonts w:ascii="Calibri" w:hAnsi="Calibri" w:cs="Calibri"/>
          <w:color w:val="244061"/>
        </w:rPr>
        <w:t>)</w:t>
      </w:r>
      <w:r w:rsidR="00AE758E" w:rsidRPr="001B447E">
        <w:rPr>
          <w:rFonts w:ascii="Calibri" w:hAnsi="Calibri" w:cs="Calibri"/>
          <w:color w:val="244061"/>
          <w:lang w:val="ka-GE"/>
        </w:rPr>
        <w:t>, 1</w:t>
      </w:r>
      <w:r w:rsidR="00AE758E" w:rsidRPr="001B447E">
        <w:rPr>
          <w:rFonts w:ascii="Calibri" w:hAnsi="Calibri" w:cs="Calibri"/>
          <w:color w:val="244061"/>
        </w:rPr>
        <w:t>69</w:t>
      </w:r>
      <w:r w:rsidR="00AE758E" w:rsidRPr="001B447E">
        <w:rPr>
          <w:rFonts w:ascii="Calibri" w:hAnsi="Calibri" w:cs="Calibri"/>
          <w:color w:val="244061"/>
          <w:lang w:val="ka-GE"/>
        </w:rPr>
        <w:t>-1</w:t>
      </w:r>
      <w:r w:rsidR="00AE758E" w:rsidRPr="001B447E">
        <w:rPr>
          <w:rFonts w:ascii="Calibri" w:hAnsi="Calibri" w:cs="Calibri"/>
          <w:color w:val="244061"/>
        </w:rPr>
        <w:t>91</w:t>
      </w:r>
      <w:r w:rsidR="00AE758E" w:rsidRPr="001B447E">
        <w:rPr>
          <w:rFonts w:ascii="Calibri" w:hAnsi="Calibri" w:cs="Calibri"/>
          <w:color w:val="244061"/>
          <w:lang w:val="ka-GE"/>
        </w:rPr>
        <w:t xml:space="preserve"> (in </w:t>
      </w:r>
      <w:r w:rsidR="00AE758E" w:rsidRPr="001B447E">
        <w:rPr>
          <w:rFonts w:ascii="Calibri" w:hAnsi="Calibri" w:cs="Calibri"/>
          <w:color w:val="244061"/>
        </w:rPr>
        <w:t xml:space="preserve">Georgian and in </w:t>
      </w:r>
      <w:r w:rsidR="00AE758E" w:rsidRPr="001B447E">
        <w:rPr>
          <w:rFonts w:ascii="Calibri" w:hAnsi="Calibri" w:cs="Calibri"/>
          <w:color w:val="244061"/>
          <w:lang w:val="ka-GE"/>
        </w:rPr>
        <w:t>English).</w:t>
      </w:r>
    </w:p>
    <w:p w14:paraId="4B0A3A53" w14:textId="77777777" w:rsidR="0072562D" w:rsidRDefault="001059ED" w:rsidP="001059ED">
      <w:pPr>
        <w:pStyle w:val="BodyText"/>
        <w:numPr>
          <w:ilvl w:val="1"/>
          <w:numId w:val="10"/>
        </w:numPr>
        <w:tabs>
          <w:tab w:val="left" w:pos="360"/>
        </w:tabs>
        <w:kinsoku w:val="0"/>
        <w:overflowPunct w:val="0"/>
        <w:spacing w:after="80"/>
        <w:ind w:left="357" w:hanging="357"/>
        <w:jc w:val="both"/>
        <w:rPr>
          <w:rFonts w:ascii="Calibri" w:hAnsi="Calibri" w:cs="Calibri"/>
          <w:color w:val="244061"/>
        </w:rPr>
      </w:pPr>
      <w:r w:rsidRPr="001B447E">
        <w:rPr>
          <w:rFonts w:ascii="Calibri" w:hAnsi="Calibri" w:cs="Calibri"/>
          <w:color w:val="244061"/>
        </w:rPr>
        <w:t xml:space="preserve"> </w:t>
      </w:r>
      <w:r w:rsidR="00897157" w:rsidRPr="001B447E">
        <w:rPr>
          <w:rFonts w:ascii="Calibri" w:hAnsi="Calibri" w:cs="Calibri"/>
          <w:color w:val="244061"/>
        </w:rPr>
        <w:t>“</w:t>
      </w:r>
      <w:r w:rsidR="00132883">
        <w:rPr>
          <w:rFonts w:ascii="Calibri" w:hAnsi="Calibri" w:cs="Calibri"/>
          <w:color w:val="244061"/>
        </w:rPr>
        <w:t>Evolution</w:t>
      </w:r>
      <w:r w:rsidR="0072562D" w:rsidRPr="001B447E">
        <w:rPr>
          <w:rFonts w:ascii="Calibri" w:hAnsi="Calibri" w:cs="Calibri"/>
          <w:color w:val="244061"/>
        </w:rPr>
        <w:t xml:space="preserve"> of the Safavid Policy towards the Eastern Georgia.” In </w:t>
      </w:r>
      <w:r w:rsidR="0072562D" w:rsidRPr="001B447E">
        <w:rPr>
          <w:rFonts w:ascii="Calibri" w:hAnsi="Calibri" w:cs="Calibri"/>
          <w:i/>
          <w:iCs/>
          <w:color w:val="244061"/>
        </w:rPr>
        <w:t>Idea of Iran</w:t>
      </w:r>
      <w:r w:rsidR="0072562D" w:rsidRPr="001B447E">
        <w:rPr>
          <w:rFonts w:ascii="Calibri" w:hAnsi="Calibri" w:cs="Calibri"/>
          <w:color w:val="244061"/>
        </w:rPr>
        <w:t xml:space="preserve">. Vol. 10. The Second Safavid Century. Ed. by Charles Melville. </w:t>
      </w:r>
      <w:r w:rsidR="001B447E" w:rsidRPr="001B447E">
        <w:rPr>
          <w:rFonts w:ascii="Calibri" w:hAnsi="Calibri" w:cs="Calibri"/>
          <w:color w:val="244061"/>
        </w:rPr>
        <w:t>(</w:t>
      </w:r>
      <w:r w:rsidR="0072562D" w:rsidRPr="001B447E">
        <w:rPr>
          <w:rFonts w:ascii="Calibri" w:hAnsi="Calibri" w:cs="Calibri"/>
          <w:color w:val="244061"/>
        </w:rPr>
        <w:t xml:space="preserve">London: I.B. Tauris, </w:t>
      </w:r>
      <w:r w:rsidR="00DA33D6" w:rsidRPr="001B447E">
        <w:rPr>
          <w:rFonts w:ascii="Calibri" w:hAnsi="Calibri" w:cs="Calibri"/>
          <w:color w:val="244061"/>
        </w:rPr>
        <w:t>2021</w:t>
      </w:r>
      <w:r w:rsidR="001B447E" w:rsidRPr="001B447E">
        <w:rPr>
          <w:rFonts w:ascii="Calibri" w:hAnsi="Calibri" w:cs="Calibri"/>
          <w:color w:val="244061"/>
        </w:rPr>
        <w:t>)</w:t>
      </w:r>
      <w:r w:rsidR="00DA33D6" w:rsidRPr="001B447E">
        <w:rPr>
          <w:rFonts w:ascii="Calibri" w:hAnsi="Calibri" w:cs="Calibri"/>
          <w:color w:val="244061"/>
        </w:rPr>
        <w:t xml:space="preserve">, </w:t>
      </w:r>
      <w:r w:rsidR="00897157" w:rsidRPr="001B447E">
        <w:rPr>
          <w:rFonts w:ascii="Calibri" w:hAnsi="Calibri" w:cs="Calibri"/>
          <w:color w:val="244061"/>
        </w:rPr>
        <w:t>211-2</w:t>
      </w:r>
      <w:r w:rsidR="00DA33D6" w:rsidRPr="001B447E">
        <w:rPr>
          <w:rFonts w:ascii="Calibri" w:hAnsi="Calibri" w:cs="Calibri"/>
          <w:color w:val="244061"/>
        </w:rPr>
        <w:t>4</w:t>
      </w:r>
      <w:r w:rsidR="00A46324">
        <w:rPr>
          <w:rFonts w:ascii="Calibri" w:hAnsi="Calibri" w:cs="Calibri"/>
          <w:color w:val="244061"/>
        </w:rPr>
        <w:t>0</w:t>
      </w:r>
      <w:r w:rsidR="0072562D" w:rsidRPr="001B447E">
        <w:rPr>
          <w:rFonts w:ascii="Calibri" w:hAnsi="Calibri" w:cs="Calibri"/>
          <w:color w:val="244061"/>
        </w:rPr>
        <w:t xml:space="preserve"> </w:t>
      </w:r>
      <w:r w:rsidR="00897157" w:rsidRPr="001B447E">
        <w:rPr>
          <w:rFonts w:ascii="Calibri" w:hAnsi="Calibri" w:cs="Calibri"/>
          <w:color w:val="244061"/>
        </w:rPr>
        <w:t>(in English).</w:t>
      </w:r>
    </w:p>
    <w:p w14:paraId="626C6894" w14:textId="77777777" w:rsidR="006C03EB" w:rsidRPr="006C03EB" w:rsidRDefault="006C03EB" w:rsidP="001059ED">
      <w:pPr>
        <w:pStyle w:val="ListParagraph"/>
        <w:numPr>
          <w:ilvl w:val="1"/>
          <w:numId w:val="10"/>
        </w:numPr>
        <w:spacing w:after="80"/>
        <w:ind w:left="426" w:hanging="426"/>
        <w:rPr>
          <w:rFonts w:ascii="Calibri" w:hAnsi="Calibri" w:cs="Calibri"/>
          <w:color w:val="244061"/>
          <w:sz w:val="22"/>
          <w:szCs w:val="22"/>
        </w:rPr>
      </w:pPr>
      <w:r w:rsidRPr="006C03EB">
        <w:rPr>
          <w:rFonts w:ascii="Calibri" w:hAnsi="Calibri" w:cs="Calibri"/>
          <w:color w:val="244061"/>
          <w:sz w:val="22"/>
          <w:szCs w:val="22"/>
        </w:rPr>
        <w:t>(Editor and the author of Introduction). Jacqu</w:t>
      </w:r>
      <w:r>
        <w:rPr>
          <w:rFonts w:ascii="Calibri" w:hAnsi="Calibri" w:cs="Calibri"/>
          <w:color w:val="244061"/>
          <w:sz w:val="22"/>
          <w:szCs w:val="22"/>
        </w:rPr>
        <w:t xml:space="preserve">es François </w:t>
      </w:r>
      <w:proofErr w:type="spellStart"/>
      <w:r>
        <w:rPr>
          <w:rFonts w:ascii="Calibri" w:hAnsi="Calibri" w:cs="Calibri"/>
          <w:color w:val="244061"/>
          <w:sz w:val="22"/>
          <w:szCs w:val="22"/>
        </w:rPr>
        <w:t>Gamba</w:t>
      </w:r>
      <w:proofErr w:type="spellEnd"/>
      <w:r>
        <w:rPr>
          <w:rFonts w:ascii="Calibri" w:hAnsi="Calibri" w:cs="Calibri"/>
          <w:color w:val="244061"/>
          <w:sz w:val="22"/>
          <w:szCs w:val="22"/>
        </w:rPr>
        <w:t>. T</w:t>
      </w:r>
      <w:r w:rsidRPr="006C03EB">
        <w:rPr>
          <w:rFonts w:ascii="Calibri" w:hAnsi="Calibri" w:cs="Calibri"/>
          <w:color w:val="244061"/>
          <w:sz w:val="22"/>
          <w:szCs w:val="22"/>
        </w:rPr>
        <w:t xml:space="preserve">ravel to the Caucasus. II. </w:t>
      </w:r>
      <w:proofErr w:type="spellStart"/>
      <w:r w:rsidRPr="006C03EB">
        <w:rPr>
          <w:rFonts w:ascii="Calibri" w:hAnsi="Calibri" w:cs="Calibri"/>
          <w:color w:val="244061"/>
          <w:sz w:val="22"/>
          <w:szCs w:val="22"/>
        </w:rPr>
        <w:t>Tranaslated</w:t>
      </w:r>
      <w:proofErr w:type="spellEnd"/>
      <w:r w:rsidRPr="006C03EB">
        <w:rPr>
          <w:rFonts w:ascii="Calibri" w:hAnsi="Calibri" w:cs="Calibri"/>
          <w:color w:val="244061"/>
          <w:sz w:val="22"/>
          <w:szCs w:val="22"/>
        </w:rPr>
        <w:t xml:space="preserve"> from </w:t>
      </w:r>
      <w:proofErr w:type="spellStart"/>
      <w:r w:rsidRPr="006C03EB">
        <w:rPr>
          <w:rFonts w:ascii="Calibri" w:hAnsi="Calibri" w:cs="Calibri"/>
          <w:color w:val="244061"/>
          <w:sz w:val="22"/>
          <w:szCs w:val="22"/>
        </w:rPr>
        <w:t>Frech</w:t>
      </w:r>
      <w:proofErr w:type="spellEnd"/>
      <w:r w:rsidRPr="006C03EB">
        <w:rPr>
          <w:rFonts w:ascii="Calibri" w:hAnsi="Calibri" w:cs="Calibri"/>
          <w:color w:val="244061"/>
          <w:sz w:val="22"/>
          <w:szCs w:val="22"/>
        </w:rPr>
        <w:t xml:space="preserve"> into Georgia by M. </w:t>
      </w:r>
      <w:proofErr w:type="spellStart"/>
      <w:r w:rsidRPr="006C03EB">
        <w:rPr>
          <w:rFonts w:ascii="Calibri" w:hAnsi="Calibri" w:cs="Calibri"/>
          <w:color w:val="244061"/>
          <w:sz w:val="22"/>
          <w:szCs w:val="22"/>
        </w:rPr>
        <w:t>Mgaloblishvili</w:t>
      </w:r>
      <w:proofErr w:type="spellEnd"/>
      <w:r w:rsidRPr="006C03EB">
        <w:rPr>
          <w:rFonts w:ascii="Calibri" w:hAnsi="Calibri" w:cs="Calibri"/>
          <w:color w:val="244061"/>
          <w:sz w:val="22"/>
          <w:szCs w:val="22"/>
        </w:rPr>
        <w:t xml:space="preserve">. </w:t>
      </w:r>
      <w:r>
        <w:rPr>
          <w:rFonts w:ascii="Calibri" w:hAnsi="Calibri" w:cs="Calibri"/>
          <w:color w:val="244061"/>
          <w:sz w:val="22"/>
          <w:szCs w:val="22"/>
        </w:rPr>
        <w:t>(Tbilisi: Georgian National Aca</w:t>
      </w:r>
      <w:r w:rsidRPr="006C03EB">
        <w:rPr>
          <w:rFonts w:ascii="Calibri" w:hAnsi="Calibri" w:cs="Calibri"/>
          <w:color w:val="244061"/>
          <w:sz w:val="22"/>
          <w:szCs w:val="22"/>
        </w:rPr>
        <w:t>demy of Sciences, 2021).</w:t>
      </w:r>
    </w:p>
    <w:p w14:paraId="73F4DB37" w14:textId="77777777" w:rsidR="00897157" w:rsidRPr="001B447E" w:rsidRDefault="00897157" w:rsidP="001059ED">
      <w:pPr>
        <w:pStyle w:val="BodyText"/>
        <w:numPr>
          <w:ilvl w:val="1"/>
          <w:numId w:val="10"/>
        </w:numPr>
        <w:tabs>
          <w:tab w:val="left" w:pos="360"/>
        </w:tabs>
        <w:kinsoku w:val="0"/>
        <w:overflowPunct w:val="0"/>
        <w:spacing w:after="80"/>
        <w:ind w:left="360"/>
        <w:jc w:val="both"/>
        <w:rPr>
          <w:rFonts w:ascii="Calibri" w:hAnsi="Calibri" w:cs="Calibri"/>
          <w:color w:val="244061"/>
        </w:rPr>
      </w:pPr>
      <w:r w:rsidRPr="001B447E">
        <w:rPr>
          <w:rFonts w:ascii="Calibri" w:hAnsi="Calibri" w:cs="Calibri"/>
          <w:color w:val="244061"/>
        </w:rPr>
        <w:t xml:space="preserve">“Information about Azerbaijan by the French Consul in Tbilisi </w:t>
      </w:r>
      <w:proofErr w:type="spellStart"/>
      <w:r w:rsidRPr="001B447E">
        <w:rPr>
          <w:rFonts w:ascii="Calibri" w:hAnsi="Calibri" w:cs="Calibri"/>
          <w:color w:val="244061"/>
        </w:rPr>
        <w:t>Gamba</w:t>
      </w:r>
      <w:proofErr w:type="spellEnd"/>
      <w:r w:rsidRPr="001B447E">
        <w:rPr>
          <w:rFonts w:ascii="Calibri" w:hAnsi="Calibri" w:cs="Calibri"/>
          <w:color w:val="244061"/>
        </w:rPr>
        <w:t xml:space="preserve">, and his </w:t>
      </w:r>
      <w:proofErr w:type="spellStart"/>
      <w:r w:rsidRPr="001B447E">
        <w:rPr>
          <w:rFonts w:ascii="Calibri" w:hAnsi="Calibri" w:cs="Calibri"/>
          <w:color w:val="244061"/>
        </w:rPr>
        <w:t>Assesment</w:t>
      </w:r>
      <w:proofErr w:type="spellEnd"/>
      <w:r w:rsidRPr="001B447E">
        <w:rPr>
          <w:rFonts w:ascii="Calibri" w:hAnsi="Calibri" w:cs="Calibri"/>
          <w:color w:val="244061"/>
        </w:rPr>
        <w:t xml:space="preserve"> of the </w:t>
      </w:r>
      <w:r w:rsidRPr="001B447E">
        <w:rPr>
          <w:rFonts w:ascii="Calibri" w:hAnsi="Calibri" w:cs="Calibri"/>
          <w:color w:val="244061"/>
        </w:rPr>
        <w:lastRenderedPageBreak/>
        <w:t xml:space="preserve">Prospects of Baku in International Trade (1820).” In </w:t>
      </w:r>
      <w:r w:rsidRPr="001B447E">
        <w:rPr>
          <w:rFonts w:ascii="Calibri" w:hAnsi="Calibri" w:cs="Calibri"/>
          <w:i/>
          <w:iCs/>
          <w:color w:val="244061"/>
        </w:rPr>
        <w:t xml:space="preserve">History and Culture. Facts </w:t>
      </w:r>
      <w:proofErr w:type="gramStart"/>
      <w:r w:rsidRPr="001B447E">
        <w:rPr>
          <w:rFonts w:ascii="Calibri" w:hAnsi="Calibri" w:cs="Calibri"/>
          <w:i/>
          <w:iCs/>
          <w:color w:val="244061"/>
        </w:rPr>
        <w:t>an</w:t>
      </w:r>
      <w:proofErr w:type="gramEnd"/>
      <w:r w:rsidRPr="001B447E">
        <w:rPr>
          <w:rFonts w:ascii="Calibri" w:hAnsi="Calibri" w:cs="Calibri"/>
          <w:i/>
          <w:iCs/>
          <w:color w:val="244061"/>
        </w:rPr>
        <w:t xml:space="preserve"> Values.</w:t>
      </w:r>
      <w:r w:rsidRPr="001B447E">
        <w:rPr>
          <w:rFonts w:ascii="Calibri" w:hAnsi="Calibri" w:cs="Calibri"/>
          <w:color w:val="244061"/>
        </w:rPr>
        <w:t xml:space="preserve"> Collection of Articles dedicated to the Anniversary of Acad. N. </w:t>
      </w:r>
      <w:proofErr w:type="spellStart"/>
      <w:r w:rsidRPr="001B447E">
        <w:rPr>
          <w:rFonts w:ascii="Calibri" w:hAnsi="Calibri" w:cs="Calibri"/>
          <w:color w:val="244061"/>
        </w:rPr>
        <w:t>Valikhanli</w:t>
      </w:r>
      <w:proofErr w:type="spellEnd"/>
      <w:r w:rsidRPr="001B447E">
        <w:rPr>
          <w:rFonts w:ascii="Calibri" w:hAnsi="Calibri" w:cs="Calibri"/>
          <w:color w:val="244061"/>
        </w:rPr>
        <w:t xml:space="preserve">. </w:t>
      </w:r>
      <w:r w:rsidR="00DA33D6" w:rsidRPr="001B447E">
        <w:rPr>
          <w:rFonts w:ascii="Calibri" w:hAnsi="Calibri" w:cs="Calibri"/>
          <w:color w:val="244061"/>
        </w:rPr>
        <w:t>E</w:t>
      </w:r>
      <w:r w:rsidRPr="001B447E">
        <w:rPr>
          <w:rFonts w:ascii="Calibri" w:hAnsi="Calibri" w:cs="Calibri"/>
          <w:color w:val="244061"/>
        </w:rPr>
        <w:t>d. by F.</w:t>
      </w:r>
      <w:r w:rsidR="00DA33D6" w:rsidRPr="001B447E">
        <w:rPr>
          <w:rFonts w:ascii="Calibri" w:hAnsi="Calibri" w:cs="Calibri"/>
          <w:color w:val="244061"/>
        </w:rPr>
        <w:t xml:space="preserve"> </w:t>
      </w:r>
      <w:r w:rsidRPr="001B447E">
        <w:rPr>
          <w:rFonts w:ascii="Calibri" w:hAnsi="Calibri" w:cs="Calibri"/>
          <w:color w:val="244061"/>
        </w:rPr>
        <w:t>R.</w:t>
      </w:r>
      <w:r w:rsidR="00DA33D6" w:rsidRPr="001B447E">
        <w:rPr>
          <w:rFonts w:ascii="Calibri" w:hAnsi="Calibri" w:cs="Calibri"/>
          <w:color w:val="244061"/>
        </w:rPr>
        <w:t xml:space="preserve"> </w:t>
      </w:r>
      <w:proofErr w:type="spellStart"/>
      <w:r w:rsidRPr="001B447E">
        <w:rPr>
          <w:rFonts w:ascii="Calibri" w:hAnsi="Calibri" w:cs="Calibri"/>
          <w:color w:val="244061"/>
        </w:rPr>
        <w:t>Jabbarov</w:t>
      </w:r>
      <w:proofErr w:type="spellEnd"/>
      <w:r w:rsidRPr="001B447E">
        <w:rPr>
          <w:rFonts w:ascii="Calibri" w:hAnsi="Calibri" w:cs="Calibri"/>
          <w:color w:val="244061"/>
        </w:rPr>
        <w:t xml:space="preserve">. </w:t>
      </w:r>
      <w:r w:rsidR="001B447E" w:rsidRPr="001B447E">
        <w:rPr>
          <w:rFonts w:ascii="Calibri" w:hAnsi="Calibri" w:cs="Calibri"/>
          <w:color w:val="244061"/>
        </w:rPr>
        <w:t>(</w:t>
      </w:r>
      <w:r w:rsidRPr="001B447E">
        <w:rPr>
          <w:rFonts w:ascii="Calibri" w:hAnsi="Calibri" w:cs="Calibri"/>
          <w:color w:val="244061"/>
        </w:rPr>
        <w:t xml:space="preserve">Baku: </w:t>
      </w:r>
      <w:proofErr w:type="spellStart"/>
      <w:r w:rsidRPr="001B447E">
        <w:rPr>
          <w:rFonts w:ascii="Calibri" w:hAnsi="Calibri" w:cs="Calibri"/>
          <w:color w:val="244061"/>
        </w:rPr>
        <w:t>Nurlar</w:t>
      </w:r>
      <w:proofErr w:type="spellEnd"/>
      <w:r w:rsidRPr="001B447E">
        <w:rPr>
          <w:rFonts w:ascii="Calibri" w:hAnsi="Calibri" w:cs="Calibri"/>
          <w:color w:val="244061"/>
        </w:rPr>
        <w:t>, 2020</w:t>
      </w:r>
      <w:r w:rsidR="001B447E" w:rsidRPr="001B447E">
        <w:rPr>
          <w:rFonts w:ascii="Calibri" w:hAnsi="Calibri" w:cs="Calibri"/>
          <w:color w:val="244061"/>
        </w:rPr>
        <w:t>)</w:t>
      </w:r>
      <w:r w:rsidR="00A46324">
        <w:rPr>
          <w:rFonts w:ascii="Calibri" w:hAnsi="Calibri" w:cs="Calibri"/>
          <w:color w:val="244061"/>
        </w:rPr>
        <w:t>, 570-579</w:t>
      </w:r>
      <w:r w:rsidR="00DA33D6" w:rsidRPr="001B447E">
        <w:rPr>
          <w:rFonts w:ascii="Calibri" w:hAnsi="Calibri" w:cs="Calibri"/>
          <w:color w:val="244061"/>
        </w:rPr>
        <w:t xml:space="preserve"> (In Russian)</w:t>
      </w:r>
    </w:p>
    <w:p w14:paraId="138ACAF0" w14:textId="77777777" w:rsidR="00DA33D6" w:rsidRPr="001B447E" w:rsidRDefault="00DA33D6" w:rsidP="001059ED">
      <w:pPr>
        <w:numPr>
          <w:ilvl w:val="1"/>
          <w:numId w:val="10"/>
        </w:numPr>
        <w:spacing w:after="80"/>
        <w:ind w:left="360"/>
        <w:jc w:val="both"/>
        <w:rPr>
          <w:rFonts w:ascii="Calibri" w:hAnsi="Calibri" w:cs="Calibri"/>
          <w:color w:val="244061"/>
          <w:sz w:val="22"/>
          <w:szCs w:val="22"/>
        </w:rPr>
      </w:pPr>
      <w:r w:rsidRPr="001B447E">
        <w:rPr>
          <w:rFonts w:ascii="Calibri" w:hAnsi="Calibri" w:cs="Calibri"/>
          <w:color w:val="244061"/>
          <w:sz w:val="22"/>
          <w:szCs w:val="22"/>
        </w:rPr>
        <w:t xml:space="preserve">“G. </w:t>
      </w:r>
      <w:proofErr w:type="spellStart"/>
      <w:r w:rsidRPr="001B447E">
        <w:rPr>
          <w:rFonts w:ascii="Calibri" w:hAnsi="Calibri" w:cs="Calibri"/>
          <w:color w:val="244061"/>
          <w:sz w:val="22"/>
          <w:szCs w:val="22"/>
        </w:rPr>
        <w:t>Tsereteli</w:t>
      </w:r>
      <w:proofErr w:type="spellEnd"/>
      <w:r w:rsidRPr="001B447E">
        <w:rPr>
          <w:rFonts w:ascii="Calibri" w:hAnsi="Calibri" w:cs="Calibri"/>
          <w:color w:val="244061"/>
          <w:sz w:val="22"/>
          <w:szCs w:val="22"/>
        </w:rPr>
        <w:t xml:space="preserve"> Institut</w:t>
      </w:r>
      <w:r w:rsidR="00A46324">
        <w:rPr>
          <w:rFonts w:ascii="Calibri" w:hAnsi="Calibri" w:cs="Calibri"/>
          <w:color w:val="244061"/>
          <w:sz w:val="22"/>
          <w:szCs w:val="22"/>
        </w:rPr>
        <w:t>e of Oriental Studies – 60.” In</w:t>
      </w:r>
      <w:r w:rsidRPr="001B447E">
        <w:rPr>
          <w:rFonts w:ascii="Calibri" w:hAnsi="Calibri" w:cs="Calibri"/>
          <w:color w:val="244061"/>
          <w:sz w:val="22"/>
          <w:szCs w:val="22"/>
        </w:rPr>
        <w:t xml:space="preserve"> </w:t>
      </w:r>
      <w:r w:rsidRPr="001B447E">
        <w:rPr>
          <w:rFonts w:ascii="Calibri" w:hAnsi="Calibri" w:cs="Calibri"/>
          <w:i/>
          <w:iCs/>
          <w:color w:val="244061"/>
          <w:sz w:val="22"/>
          <w:szCs w:val="22"/>
        </w:rPr>
        <w:t xml:space="preserve">G. </w:t>
      </w:r>
      <w:proofErr w:type="spellStart"/>
      <w:r w:rsidRPr="001B447E">
        <w:rPr>
          <w:rFonts w:ascii="Calibri" w:hAnsi="Calibri" w:cs="Calibri"/>
          <w:i/>
          <w:iCs/>
          <w:color w:val="244061"/>
          <w:sz w:val="22"/>
          <w:szCs w:val="22"/>
        </w:rPr>
        <w:t>Tsereteli</w:t>
      </w:r>
      <w:proofErr w:type="spellEnd"/>
      <w:r w:rsidRPr="001B447E">
        <w:rPr>
          <w:rFonts w:ascii="Calibri" w:hAnsi="Calibri" w:cs="Calibri"/>
          <w:i/>
          <w:iCs/>
          <w:color w:val="244061"/>
          <w:sz w:val="22"/>
          <w:szCs w:val="22"/>
        </w:rPr>
        <w:t xml:space="preserve"> Institute of Oriental Studies – 60. Selected Papers 1960-2020</w:t>
      </w:r>
      <w:r w:rsidRPr="001B447E">
        <w:rPr>
          <w:rFonts w:ascii="Calibri" w:hAnsi="Calibri" w:cs="Calibri"/>
          <w:color w:val="244061"/>
          <w:sz w:val="22"/>
          <w:szCs w:val="22"/>
        </w:rPr>
        <w:t xml:space="preserve"> (Ed. by G. </w:t>
      </w:r>
      <w:proofErr w:type="spellStart"/>
      <w:r w:rsidRPr="001B447E">
        <w:rPr>
          <w:rFonts w:ascii="Calibri" w:hAnsi="Calibri" w:cs="Calibri"/>
          <w:color w:val="244061"/>
          <w:sz w:val="22"/>
          <w:szCs w:val="22"/>
        </w:rPr>
        <w:t>Sanikidze</w:t>
      </w:r>
      <w:proofErr w:type="spellEnd"/>
      <w:r w:rsidRPr="001B447E">
        <w:rPr>
          <w:rFonts w:ascii="Calibri" w:hAnsi="Calibri" w:cs="Calibri"/>
          <w:color w:val="244061"/>
          <w:sz w:val="22"/>
          <w:szCs w:val="22"/>
        </w:rPr>
        <w:t xml:space="preserve">), </w:t>
      </w:r>
      <w:r w:rsidR="001B447E" w:rsidRPr="001B447E">
        <w:rPr>
          <w:rFonts w:ascii="Calibri" w:hAnsi="Calibri" w:cs="Calibri"/>
          <w:color w:val="244061"/>
          <w:sz w:val="22"/>
          <w:szCs w:val="22"/>
        </w:rPr>
        <w:t>(</w:t>
      </w:r>
      <w:r w:rsidR="001B447E" w:rsidRPr="001B447E">
        <w:rPr>
          <w:rFonts w:ascii="Calibri" w:hAnsi="Calibri" w:cs="Calibri"/>
          <w:color w:val="244061"/>
          <w:sz w:val="22"/>
          <w:szCs w:val="22"/>
          <w:lang w:val="ka-GE"/>
        </w:rPr>
        <w:t xml:space="preserve">Tbilisi: Ilia University Press, </w:t>
      </w:r>
      <w:r w:rsidRPr="001B447E">
        <w:rPr>
          <w:rFonts w:ascii="Calibri" w:hAnsi="Calibri" w:cs="Calibri"/>
          <w:color w:val="244061"/>
          <w:sz w:val="22"/>
          <w:szCs w:val="22"/>
        </w:rPr>
        <w:t>2020</w:t>
      </w:r>
      <w:r w:rsidR="001B447E" w:rsidRPr="001B447E">
        <w:rPr>
          <w:rFonts w:ascii="Calibri" w:hAnsi="Calibri" w:cs="Calibri"/>
          <w:color w:val="244061"/>
          <w:sz w:val="22"/>
          <w:szCs w:val="22"/>
        </w:rPr>
        <w:t>)</w:t>
      </w:r>
      <w:r w:rsidR="00A46324">
        <w:rPr>
          <w:rFonts w:ascii="Calibri" w:hAnsi="Calibri" w:cs="Calibri"/>
          <w:color w:val="244061"/>
          <w:sz w:val="22"/>
          <w:szCs w:val="22"/>
        </w:rPr>
        <w:t>, 9-22</w:t>
      </w:r>
      <w:r w:rsidRPr="001B447E">
        <w:rPr>
          <w:sz w:val="22"/>
          <w:szCs w:val="22"/>
        </w:rPr>
        <w:t xml:space="preserve"> </w:t>
      </w:r>
      <w:r w:rsidRPr="001B447E">
        <w:rPr>
          <w:rFonts w:ascii="Calibri" w:hAnsi="Calibri" w:cs="Calibri"/>
          <w:color w:val="244061"/>
          <w:sz w:val="22"/>
          <w:szCs w:val="22"/>
        </w:rPr>
        <w:t>(in English).</w:t>
      </w:r>
    </w:p>
    <w:p w14:paraId="4E9819B3" w14:textId="77777777" w:rsidR="00DA33D6" w:rsidRPr="00DA33D6" w:rsidRDefault="00DA33D6" w:rsidP="001059ED">
      <w:pPr>
        <w:numPr>
          <w:ilvl w:val="1"/>
          <w:numId w:val="10"/>
        </w:numPr>
        <w:spacing w:after="80"/>
        <w:ind w:left="360"/>
        <w:jc w:val="both"/>
        <w:rPr>
          <w:rFonts w:ascii="Calibri" w:hAnsi="Calibri" w:cs="Calibri"/>
          <w:color w:val="244061"/>
          <w:sz w:val="22"/>
          <w:szCs w:val="22"/>
        </w:rPr>
      </w:pPr>
      <w:r>
        <w:rPr>
          <w:rFonts w:ascii="Calibri" w:hAnsi="Calibri" w:cs="Calibri"/>
          <w:color w:val="244061"/>
          <w:sz w:val="22"/>
          <w:szCs w:val="22"/>
        </w:rPr>
        <w:t>“</w:t>
      </w:r>
      <w:r w:rsidRPr="00DA33D6">
        <w:rPr>
          <w:rFonts w:ascii="Calibri" w:hAnsi="Calibri" w:cs="Calibri"/>
          <w:color w:val="244061"/>
          <w:sz w:val="22"/>
          <w:szCs w:val="22"/>
        </w:rPr>
        <w:t>A Historical Survey of the Georgian–Iranian Relations in the Nineteenth Century.</w:t>
      </w:r>
      <w:r>
        <w:rPr>
          <w:rFonts w:ascii="Calibri" w:hAnsi="Calibri" w:cs="Calibri"/>
          <w:color w:val="244061"/>
          <w:sz w:val="22"/>
          <w:szCs w:val="22"/>
        </w:rPr>
        <w:t xml:space="preserve">” </w:t>
      </w:r>
      <w:r w:rsidRPr="00DA33D6">
        <w:rPr>
          <w:rFonts w:ascii="Calibri" w:hAnsi="Calibri" w:cs="Calibri"/>
          <w:i/>
          <w:iCs/>
          <w:color w:val="244061"/>
          <w:sz w:val="22"/>
          <w:szCs w:val="22"/>
        </w:rPr>
        <w:t>Ibid</w:t>
      </w:r>
      <w:r w:rsidRPr="00DA33D6">
        <w:rPr>
          <w:rFonts w:ascii="Calibri" w:hAnsi="Calibri" w:cs="Calibri"/>
          <w:color w:val="244061"/>
          <w:sz w:val="22"/>
          <w:szCs w:val="22"/>
        </w:rPr>
        <w:t>, 496-511 (</w:t>
      </w:r>
      <w:r w:rsidR="00FA3DA2">
        <w:rPr>
          <w:rFonts w:ascii="Calibri" w:hAnsi="Calibri" w:cs="Calibri"/>
          <w:color w:val="244061"/>
          <w:sz w:val="22"/>
          <w:szCs w:val="22"/>
        </w:rPr>
        <w:t xml:space="preserve">in English, </w:t>
      </w:r>
      <w:r w:rsidRPr="00DA33D6">
        <w:rPr>
          <w:rFonts w:ascii="Calibri" w:hAnsi="Calibri" w:cs="Calibri"/>
          <w:color w:val="244061"/>
          <w:sz w:val="22"/>
          <w:szCs w:val="22"/>
        </w:rPr>
        <w:t>reprint</w:t>
      </w:r>
      <w:r>
        <w:rPr>
          <w:rFonts w:ascii="Calibri" w:hAnsi="Calibri" w:cs="Calibri"/>
          <w:color w:val="244061"/>
          <w:sz w:val="22"/>
          <w:szCs w:val="22"/>
        </w:rPr>
        <w:t>, slightly enlarged version</w:t>
      </w:r>
      <w:r w:rsidRPr="00DA33D6">
        <w:rPr>
          <w:rFonts w:ascii="Calibri" w:hAnsi="Calibri" w:cs="Calibri"/>
          <w:color w:val="244061"/>
          <w:sz w:val="22"/>
          <w:szCs w:val="22"/>
        </w:rPr>
        <w:t>).</w:t>
      </w:r>
    </w:p>
    <w:p w14:paraId="3C1ED0ED" w14:textId="77777777" w:rsidR="00897157" w:rsidRPr="00DA33D6" w:rsidRDefault="00DA33D6" w:rsidP="001059ED">
      <w:pPr>
        <w:pStyle w:val="BodyText"/>
        <w:numPr>
          <w:ilvl w:val="1"/>
          <w:numId w:val="10"/>
        </w:numPr>
        <w:tabs>
          <w:tab w:val="left" w:pos="360"/>
        </w:tabs>
        <w:kinsoku w:val="0"/>
        <w:overflowPunct w:val="0"/>
        <w:spacing w:after="80"/>
        <w:ind w:left="360"/>
        <w:jc w:val="both"/>
        <w:rPr>
          <w:rFonts w:ascii="Calibri" w:hAnsi="Calibri" w:cs="Calibri"/>
          <w:color w:val="244061"/>
        </w:rPr>
      </w:pPr>
      <w:r w:rsidRPr="00DA33D6">
        <w:rPr>
          <w:rFonts w:ascii="Calibri" w:hAnsi="Calibri" w:cs="Calibri"/>
          <w:color w:val="244061"/>
        </w:rPr>
        <w:t xml:space="preserve">(Co-author </w:t>
      </w:r>
      <w:proofErr w:type="spellStart"/>
      <w:r w:rsidRPr="00DA33D6">
        <w:rPr>
          <w:rFonts w:ascii="Calibri" w:hAnsi="Calibri" w:cs="Calibri"/>
          <w:color w:val="244061"/>
        </w:rPr>
        <w:t>N</w:t>
      </w:r>
      <w:r w:rsidR="00A73A0C">
        <w:rPr>
          <w:rFonts w:ascii="Calibri" w:hAnsi="Calibri" w:cs="Calibri"/>
          <w:color w:val="244061"/>
        </w:rPr>
        <w:t>ikoloz</w:t>
      </w:r>
      <w:proofErr w:type="spellEnd"/>
      <w:r w:rsidRPr="00DA33D6">
        <w:rPr>
          <w:rFonts w:ascii="Calibri" w:hAnsi="Calibri" w:cs="Calibri"/>
          <w:color w:val="244061"/>
        </w:rPr>
        <w:t xml:space="preserve"> </w:t>
      </w:r>
      <w:proofErr w:type="spellStart"/>
      <w:r w:rsidRPr="00DA33D6">
        <w:rPr>
          <w:rFonts w:ascii="Calibri" w:hAnsi="Calibri" w:cs="Calibri"/>
          <w:color w:val="244061"/>
        </w:rPr>
        <w:t>Nakhutsrishvili</w:t>
      </w:r>
      <w:proofErr w:type="spellEnd"/>
      <w:r w:rsidRPr="00DA33D6">
        <w:rPr>
          <w:rFonts w:ascii="Calibri" w:hAnsi="Calibri" w:cs="Calibri"/>
          <w:color w:val="244061"/>
        </w:rPr>
        <w:t xml:space="preserve">). “Graves of the Christian Georgians in Iran.” </w:t>
      </w:r>
      <w:r w:rsidRPr="00DA33D6">
        <w:rPr>
          <w:rFonts w:ascii="Calibri" w:hAnsi="Calibri" w:cs="Calibri"/>
          <w:i/>
          <w:iCs/>
          <w:color w:val="244061"/>
        </w:rPr>
        <w:t>The</w:t>
      </w:r>
      <w:r w:rsidRPr="00DA33D6">
        <w:rPr>
          <w:rFonts w:ascii="Calibri" w:hAnsi="Calibri" w:cs="Calibri"/>
          <w:color w:val="244061"/>
        </w:rPr>
        <w:t xml:space="preserve"> </w:t>
      </w:r>
      <w:r w:rsidRPr="00DA33D6">
        <w:rPr>
          <w:rFonts w:ascii="Calibri" w:hAnsi="Calibri" w:cs="Calibri"/>
          <w:i/>
          <w:color w:val="244061"/>
        </w:rPr>
        <w:t>Near East and Georgia</w:t>
      </w:r>
      <w:r w:rsidRPr="00DA33D6">
        <w:rPr>
          <w:rFonts w:ascii="Calibri" w:hAnsi="Calibri" w:cs="Calibri"/>
          <w:color w:val="244061"/>
        </w:rPr>
        <w:t xml:space="preserve">, XII. (Ed. by G. </w:t>
      </w:r>
      <w:proofErr w:type="spellStart"/>
      <w:r w:rsidRPr="00DA33D6">
        <w:rPr>
          <w:rFonts w:ascii="Calibri" w:hAnsi="Calibri" w:cs="Calibri"/>
          <w:color w:val="244061"/>
        </w:rPr>
        <w:t>Sanikidze</w:t>
      </w:r>
      <w:proofErr w:type="spellEnd"/>
      <w:r w:rsidRPr="00DA33D6">
        <w:rPr>
          <w:rFonts w:ascii="Calibri" w:hAnsi="Calibri" w:cs="Calibri"/>
          <w:color w:val="244061"/>
        </w:rPr>
        <w:t xml:space="preserve">). </w:t>
      </w:r>
      <w:r w:rsidR="001B447E">
        <w:rPr>
          <w:rFonts w:ascii="Calibri" w:hAnsi="Calibri" w:cs="Calibri"/>
          <w:color w:val="244061"/>
        </w:rPr>
        <w:t>(</w:t>
      </w:r>
      <w:r w:rsidRPr="00DA33D6">
        <w:rPr>
          <w:rFonts w:ascii="Calibri" w:hAnsi="Calibri" w:cs="Calibri"/>
          <w:color w:val="244061"/>
        </w:rPr>
        <w:t>Tbilisi: Ilia University Press, 2020</w:t>
      </w:r>
      <w:r w:rsidR="001B447E">
        <w:rPr>
          <w:rFonts w:ascii="Calibri" w:hAnsi="Calibri" w:cs="Calibri"/>
          <w:color w:val="244061"/>
        </w:rPr>
        <w:t>)</w:t>
      </w:r>
      <w:r w:rsidRPr="00DA33D6">
        <w:rPr>
          <w:rFonts w:ascii="Calibri" w:hAnsi="Calibri" w:cs="Calibri"/>
          <w:color w:val="244061"/>
        </w:rPr>
        <w:t>, 103-134 (in English).</w:t>
      </w:r>
    </w:p>
    <w:p w14:paraId="0541F954" w14:textId="77777777" w:rsidR="0043058D" w:rsidRPr="00423989" w:rsidRDefault="009420A5" w:rsidP="001059ED">
      <w:pPr>
        <w:pStyle w:val="BodyText"/>
        <w:numPr>
          <w:ilvl w:val="1"/>
          <w:numId w:val="10"/>
        </w:numPr>
        <w:tabs>
          <w:tab w:val="left" w:pos="360"/>
        </w:tabs>
        <w:kinsoku w:val="0"/>
        <w:overflowPunct w:val="0"/>
        <w:spacing w:after="80"/>
        <w:ind w:left="360"/>
        <w:jc w:val="both"/>
        <w:rPr>
          <w:rFonts w:ascii="Calibri" w:hAnsi="Calibri" w:cs="Calibri"/>
          <w:color w:val="244061"/>
        </w:rPr>
      </w:pPr>
      <w:r w:rsidRPr="00423989">
        <w:rPr>
          <w:rFonts w:ascii="Calibri" w:hAnsi="Calibri" w:cs="Calibri"/>
          <w:color w:val="244061"/>
        </w:rPr>
        <w:t xml:space="preserve">(Co-author </w:t>
      </w:r>
      <w:proofErr w:type="spellStart"/>
      <w:r w:rsidR="00A73A0C" w:rsidRPr="00A73A0C">
        <w:rPr>
          <w:rFonts w:ascii="Calibri" w:hAnsi="Calibri" w:cs="Calibri"/>
          <w:color w:val="244061"/>
        </w:rPr>
        <w:t>Nikoloz</w:t>
      </w:r>
      <w:proofErr w:type="spellEnd"/>
      <w:r w:rsidR="00A73A0C" w:rsidRPr="00A73A0C">
        <w:rPr>
          <w:rFonts w:ascii="Calibri" w:hAnsi="Calibri" w:cs="Calibri"/>
          <w:color w:val="244061"/>
        </w:rPr>
        <w:t xml:space="preserve"> </w:t>
      </w:r>
      <w:proofErr w:type="spellStart"/>
      <w:r w:rsidRPr="00423989">
        <w:rPr>
          <w:rFonts w:ascii="Calibri" w:hAnsi="Calibri" w:cs="Calibri"/>
          <w:color w:val="244061"/>
        </w:rPr>
        <w:t>Nakhutsrishvili</w:t>
      </w:r>
      <w:proofErr w:type="spellEnd"/>
      <w:r w:rsidRPr="00423989">
        <w:rPr>
          <w:rFonts w:ascii="Calibri" w:hAnsi="Calibri" w:cs="Calibri"/>
          <w:color w:val="244061"/>
        </w:rPr>
        <w:t xml:space="preserve">). </w:t>
      </w:r>
      <w:r w:rsidR="00523F7A" w:rsidRPr="00423989">
        <w:rPr>
          <w:rFonts w:ascii="Calibri" w:hAnsi="Calibri" w:cs="Calibri"/>
          <w:color w:val="244061"/>
        </w:rPr>
        <w:t>“</w:t>
      </w:r>
      <w:r w:rsidRPr="00423989">
        <w:rPr>
          <w:rFonts w:ascii="Calibri" w:hAnsi="Calibri" w:cs="Calibri"/>
          <w:color w:val="244061"/>
        </w:rPr>
        <w:t xml:space="preserve">Georgians on the </w:t>
      </w:r>
      <w:proofErr w:type="spellStart"/>
      <w:r w:rsidRPr="00423989">
        <w:rPr>
          <w:rFonts w:ascii="Calibri" w:hAnsi="Calibri" w:cs="Calibri"/>
          <w:color w:val="244061"/>
        </w:rPr>
        <w:t>Doulab</w:t>
      </w:r>
      <w:proofErr w:type="spellEnd"/>
      <w:r w:rsidRPr="00423989">
        <w:rPr>
          <w:rFonts w:ascii="Calibri" w:hAnsi="Calibri" w:cs="Calibri"/>
          <w:color w:val="244061"/>
        </w:rPr>
        <w:t xml:space="preserve"> Christian Cemetery of Tehran.</w:t>
      </w:r>
      <w:r w:rsidR="00523F7A" w:rsidRPr="00423989">
        <w:rPr>
          <w:rFonts w:ascii="Calibri" w:hAnsi="Calibri" w:cs="Calibri"/>
          <w:color w:val="244061"/>
        </w:rPr>
        <w:t>” In</w:t>
      </w:r>
      <w:r w:rsidRPr="00423989">
        <w:rPr>
          <w:rFonts w:ascii="Calibri" w:hAnsi="Calibri" w:cs="Calibri"/>
          <w:color w:val="244061"/>
        </w:rPr>
        <w:t xml:space="preserve"> </w:t>
      </w:r>
      <w:r w:rsidRPr="00423989">
        <w:rPr>
          <w:rFonts w:ascii="Calibri" w:hAnsi="Calibri" w:cs="Calibri"/>
          <w:i/>
          <w:color w:val="244061"/>
        </w:rPr>
        <w:t xml:space="preserve">Georgians on the </w:t>
      </w:r>
      <w:proofErr w:type="spellStart"/>
      <w:r w:rsidRPr="00423989">
        <w:rPr>
          <w:rFonts w:ascii="Calibri" w:hAnsi="Calibri" w:cs="Calibri"/>
          <w:i/>
          <w:color w:val="244061"/>
        </w:rPr>
        <w:t>Doulab</w:t>
      </w:r>
      <w:proofErr w:type="spellEnd"/>
      <w:r w:rsidRPr="00423989">
        <w:rPr>
          <w:rFonts w:ascii="Calibri" w:hAnsi="Calibri" w:cs="Calibri"/>
          <w:i/>
          <w:color w:val="244061"/>
        </w:rPr>
        <w:t xml:space="preserve"> Christian Cemetery of Tehran</w:t>
      </w:r>
      <w:r w:rsidRPr="00423989">
        <w:rPr>
          <w:rFonts w:ascii="Calibri" w:hAnsi="Calibri" w:cs="Calibri"/>
          <w:color w:val="244061"/>
        </w:rPr>
        <w:t xml:space="preserve">. </w:t>
      </w:r>
      <w:r w:rsidR="00523F7A" w:rsidRPr="00423989">
        <w:rPr>
          <w:rFonts w:ascii="Calibri" w:hAnsi="Calibri" w:cs="Calibri"/>
          <w:color w:val="244061"/>
        </w:rPr>
        <w:t xml:space="preserve">Ed. by G. </w:t>
      </w:r>
      <w:proofErr w:type="spellStart"/>
      <w:r w:rsidR="00523F7A" w:rsidRPr="00423989">
        <w:rPr>
          <w:rFonts w:ascii="Calibri" w:hAnsi="Calibri" w:cs="Calibri"/>
          <w:color w:val="244061"/>
        </w:rPr>
        <w:t>Sanikidze</w:t>
      </w:r>
      <w:proofErr w:type="spellEnd"/>
      <w:r w:rsidR="00523F7A" w:rsidRPr="00423989">
        <w:rPr>
          <w:rFonts w:ascii="Calibri" w:hAnsi="Calibri" w:cs="Calibri"/>
          <w:color w:val="244061"/>
        </w:rPr>
        <w:t xml:space="preserve"> &amp; N. </w:t>
      </w:r>
      <w:proofErr w:type="spellStart"/>
      <w:r w:rsidR="00523F7A" w:rsidRPr="00423989">
        <w:rPr>
          <w:rFonts w:ascii="Calibri" w:hAnsi="Calibri" w:cs="Calibri"/>
          <w:color w:val="244061"/>
        </w:rPr>
        <w:t>Nakhutsrishvili</w:t>
      </w:r>
      <w:proofErr w:type="spellEnd"/>
      <w:r w:rsidR="00523F7A" w:rsidRPr="00423989">
        <w:rPr>
          <w:rFonts w:ascii="Calibri" w:hAnsi="Calibri" w:cs="Calibri"/>
          <w:color w:val="244061"/>
        </w:rPr>
        <w:t xml:space="preserve">. </w:t>
      </w:r>
      <w:r w:rsidR="00A73A0C">
        <w:rPr>
          <w:rFonts w:ascii="Calibri" w:hAnsi="Calibri" w:cs="Calibri"/>
          <w:color w:val="244061"/>
        </w:rPr>
        <w:t>(</w:t>
      </w:r>
      <w:r w:rsidRPr="00423989">
        <w:rPr>
          <w:rFonts w:ascii="Calibri" w:hAnsi="Calibri" w:cs="Calibri"/>
          <w:color w:val="244061"/>
        </w:rPr>
        <w:t>Tbilis</w:t>
      </w:r>
      <w:r w:rsidR="002E53D0" w:rsidRPr="00423989">
        <w:rPr>
          <w:rFonts w:ascii="Calibri" w:hAnsi="Calibri" w:cs="Calibri"/>
          <w:color w:val="244061"/>
        </w:rPr>
        <w:t>i</w:t>
      </w:r>
      <w:r w:rsidRPr="00423989">
        <w:rPr>
          <w:rFonts w:ascii="Calibri" w:hAnsi="Calibri" w:cs="Calibri"/>
          <w:color w:val="244061"/>
        </w:rPr>
        <w:t>: Ilia Sta</w:t>
      </w:r>
      <w:r w:rsidR="00B45CD7" w:rsidRPr="00423989">
        <w:rPr>
          <w:rFonts w:ascii="Calibri" w:hAnsi="Calibri" w:cs="Calibri"/>
          <w:color w:val="244061"/>
        </w:rPr>
        <w:t>te University Press, 2019</w:t>
      </w:r>
      <w:r w:rsidR="00A73A0C">
        <w:rPr>
          <w:rFonts w:ascii="Calibri" w:hAnsi="Calibri" w:cs="Calibri"/>
          <w:color w:val="244061"/>
        </w:rPr>
        <w:t>)</w:t>
      </w:r>
      <w:r w:rsidR="00B45CD7" w:rsidRPr="00423989">
        <w:rPr>
          <w:rFonts w:ascii="Calibri" w:hAnsi="Calibri" w:cs="Calibri"/>
          <w:color w:val="244061"/>
        </w:rPr>
        <w:t>, 8-37 (in Georgian, summary in English).</w:t>
      </w:r>
    </w:p>
    <w:p w14:paraId="4F06CE34" w14:textId="77777777" w:rsidR="001D7D48" w:rsidRPr="00423989" w:rsidRDefault="00B45CD7" w:rsidP="001059ED">
      <w:pPr>
        <w:pStyle w:val="BodyText"/>
        <w:numPr>
          <w:ilvl w:val="1"/>
          <w:numId w:val="10"/>
        </w:numPr>
        <w:tabs>
          <w:tab w:val="left" w:pos="360"/>
        </w:tabs>
        <w:kinsoku w:val="0"/>
        <w:overflowPunct w:val="0"/>
        <w:spacing w:after="80"/>
        <w:ind w:left="360"/>
        <w:jc w:val="both"/>
        <w:rPr>
          <w:rFonts w:ascii="Calibri" w:hAnsi="Calibri" w:cs="Calibri"/>
          <w:color w:val="244061"/>
        </w:rPr>
      </w:pPr>
      <w:r w:rsidRPr="00423989">
        <w:rPr>
          <w:rFonts w:ascii="Calibri" w:hAnsi="Calibri" w:cs="Calibri"/>
          <w:color w:val="244061"/>
        </w:rPr>
        <w:t xml:space="preserve">(Co-author </w:t>
      </w:r>
      <w:proofErr w:type="spellStart"/>
      <w:r w:rsidR="00A73A0C" w:rsidRPr="00A73A0C">
        <w:rPr>
          <w:rFonts w:ascii="Calibri" w:hAnsi="Calibri" w:cs="Calibri"/>
          <w:color w:val="244061"/>
        </w:rPr>
        <w:t>Nikoloz</w:t>
      </w:r>
      <w:proofErr w:type="spellEnd"/>
      <w:r w:rsidR="00A73A0C" w:rsidRPr="00A73A0C">
        <w:rPr>
          <w:rFonts w:ascii="Calibri" w:hAnsi="Calibri" w:cs="Calibri"/>
          <w:color w:val="244061"/>
        </w:rPr>
        <w:t xml:space="preserve"> </w:t>
      </w:r>
      <w:proofErr w:type="spellStart"/>
      <w:r w:rsidRPr="00423989">
        <w:rPr>
          <w:rFonts w:ascii="Calibri" w:hAnsi="Calibri" w:cs="Calibri"/>
          <w:color w:val="244061"/>
        </w:rPr>
        <w:t>Nakhutsrishvili</w:t>
      </w:r>
      <w:proofErr w:type="spellEnd"/>
      <w:r w:rsidRPr="00423989">
        <w:rPr>
          <w:rFonts w:ascii="Calibri" w:hAnsi="Calibri" w:cs="Calibri"/>
          <w:color w:val="244061"/>
        </w:rPr>
        <w:t xml:space="preserve">). </w:t>
      </w:r>
      <w:r w:rsidR="00523F7A" w:rsidRPr="00423989">
        <w:rPr>
          <w:rFonts w:ascii="Calibri" w:hAnsi="Calibri" w:cs="Calibri"/>
          <w:color w:val="244061"/>
        </w:rPr>
        <w:t>“</w:t>
      </w:r>
      <w:r w:rsidR="001D7D48" w:rsidRPr="00423989">
        <w:rPr>
          <w:rFonts w:ascii="Calibri" w:hAnsi="Calibri" w:cs="Calibri"/>
          <w:color w:val="244061"/>
        </w:rPr>
        <w:t xml:space="preserve">Additional Information about the </w:t>
      </w:r>
      <w:proofErr w:type="spellStart"/>
      <w:r w:rsidR="001D7D48" w:rsidRPr="00423989">
        <w:rPr>
          <w:rFonts w:ascii="Calibri" w:hAnsi="Calibri" w:cs="Calibri"/>
          <w:color w:val="244061"/>
        </w:rPr>
        <w:t>Compagnoni</w:t>
      </w:r>
      <w:proofErr w:type="spellEnd"/>
      <w:r w:rsidR="001D7D48" w:rsidRPr="00423989">
        <w:rPr>
          <w:rFonts w:ascii="Calibri" w:hAnsi="Calibri" w:cs="Calibri"/>
          <w:color w:val="244061"/>
        </w:rPr>
        <w:t xml:space="preserve"> Catholic Family in Georgia and in Iran.</w:t>
      </w:r>
      <w:r w:rsidR="00523F7A" w:rsidRPr="00423989">
        <w:rPr>
          <w:rFonts w:ascii="Calibri" w:hAnsi="Calibri" w:cs="Calibri"/>
          <w:color w:val="244061"/>
        </w:rPr>
        <w:t>”</w:t>
      </w:r>
      <w:r w:rsidR="001D7D48" w:rsidRPr="00423989">
        <w:rPr>
          <w:rFonts w:ascii="Calibri" w:hAnsi="Calibri" w:cs="Calibri"/>
          <w:color w:val="244061"/>
        </w:rPr>
        <w:t xml:space="preserve"> </w:t>
      </w:r>
      <w:r w:rsidR="001D7D48" w:rsidRPr="00423989">
        <w:rPr>
          <w:rFonts w:ascii="Calibri" w:hAnsi="Calibri" w:cs="Calibri"/>
          <w:i/>
          <w:iCs/>
          <w:color w:val="244061"/>
        </w:rPr>
        <w:t>Ibid</w:t>
      </w:r>
      <w:r w:rsidR="001D7D48" w:rsidRPr="00423989">
        <w:rPr>
          <w:rFonts w:ascii="Calibri" w:hAnsi="Calibri" w:cs="Calibri"/>
          <w:color w:val="244061"/>
        </w:rPr>
        <w:t>., 78-83 (in Georgian</w:t>
      </w:r>
      <w:r w:rsidR="001D71B2" w:rsidRPr="00423989">
        <w:rPr>
          <w:rFonts w:ascii="Calibri" w:hAnsi="Calibri" w:cs="Calibri"/>
          <w:color w:val="244061"/>
        </w:rPr>
        <w:t>,</w:t>
      </w:r>
      <w:r w:rsidR="00A73A0C">
        <w:rPr>
          <w:rFonts w:ascii="Calibri" w:hAnsi="Calibri" w:cs="Calibri"/>
          <w:color w:val="244061"/>
        </w:rPr>
        <w:t xml:space="preserve"> summary in English).</w:t>
      </w:r>
    </w:p>
    <w:p w14:paraId="53216DB1" w14:textId="77777777" w:rsidR="001D7D48" w:rsidRPr="00423989" w:rsidRDefault="001D7D48" w:rsidP="001059ED">
      <w:pPr>
        <w:pStyle w:val="BodyText"/>
        <w:numPr>
          <w:ilvl w:val="1"/>
          <w:numId w:val="10"/>
        </w:numPr>
        <w:tabs>
          <w:tab w:val="left" w:pos="360"/>
        </w:tabs>
        <w:kinsoku w:val="0"/>
        <w:overflowPunct w:val="0"/>
        <w:spacing w:after="80"/>
        <w:ind w:left="360"/>
        <w:jc w:val="both"/>
        <w:rPr>
          <w:rFonts w:ascii="Calibri" w:hAnsi="Calibri" w:cs="Calibri"/>
          <w:color w:val="244061"/>
        </w:rPr>
      </w:pPr>
      <w:r w:rsidRPr="00423989">
        <w:rPr>
          <w:rFonts w:ascii="Calibri" w:hAnsi="Calibri" w:cs="Calibri"/>
          <w:color w:val="244061"/>
        </w:rPr>
        <w:t xml:space="preserve">(Co-author </w:t>
      </w:r>
      <w:proofErr w:type="spellStart"/>
      <w:r w:rsidRPr="00423989">
        <w:rPr>
          <w:rFonts w:ascii="Calibri" w:hAnsi="Calibri" w:cs="Calibri"/>
          <w:color w:val="244061"/>
        </w:rPr>
        <w:t>Irine</w:t>
      </w:r>
      <w:proofErr w:type="spellEnd"/>
      <w:r w:rsidRPr="00423989">
        <w:rPr>
          <w:rFonts w:ascii="Calibri" w:hAnsi="Calibri" w:cs="Calibri"/>
          <w:color w:val="244061"/>
        </w:rPr>
        <w:t xml:space="preserve"> </w:t>
      </w:r>
      <w:proofErr w:type="spellStart"/>
      <w:r w:rsidRPr="00423989">
        <w:rPr>
          <w:rFonts w:ascii="Calibri" w:hAnsi="Calibri" w:cs="Calibri"/>
          <w:color w:val="244061"/>
        </w:rPr>
        <w:t>Natchkebia</w:t>
      </w:r>
      <w:proofErr w:type="spellEnd"/>
      <w:r w:rsidRPr="00423989">
        <w:rPr>
          <w:rFonts w:ascii="Calibri" w:hAnsi="Calibri" w:cs="Calibri"/>
          <w:color w:val="244061"/>
        </w:rPr>
        <w:t xml:space="preserve">). </w:t>
      </w:r>
      <w:r w:rsidR="00523F7A" w:rsidRPr="00423989">
        <w:rPr>
          <w:rFonts w:ascii="Calibri" w:hAnsi="Calibri" w:cs="Calibri"/>
          <w:color w:val="244061"/>
        </w:rPr>
        <w:t>“</w:t>
      </w:r>
      <w:r w:rsidRPr="00423989">
        <w:rPr>
          <w:rFonts w:ascii="Calibri" w:hAnsi="Calibri" w:cs="Calibri"/>
          <w:color w:val="244061"/>
        </w:rPr>
        <w:t>Tbilisi in the Works of French and Francophone Travelers (Second Half of the 19</w:t>
      </w:r>
      <w:r w:rsidRPr="00423989">
        <w:rPr>
          <w:rFonts w:ascii="Calibri" w:hAnsi="Calibri" w:cs="Calibri"/>
          <w:color w:val="244061"/>
          <w:vertAlign w:val="superscript"/>
        </w:rPr>
        <w:t>th</w:t>
      </w:r>
      <w:r w:rsidRPr="00423989">
        <w:rPr>
          <w:rFonts w:ascii="Calibri" w:hAnsi="Calibri" w:cs="Calibri"/>
          <w:color w:val="244061"/>
        </w:rPr>
        <w:t xml:space="preserve"> C. – Beginning of the 20th C.)</w:t>
      </w:r>
      <w:r w:rsidR="00523F7A" w:rsidRPr="00423989">
        <w:rPr>
          <w:rFonts w:ascii="Calibri" w:hAnsi="Calibri" w:cs="Calibri"/>
          <w:color w:val="244061"/>
        </w:rPr>
        <w:t>.”</w:t>
      </w:r>
      <w:r w:rsidRPr="00423989">
        <w:rPr>
          <w:rFonts w:ascii="Calibri" w:hAnsi="Calibri" w:cs="Calibri"/>
          <w:color w:val="244061"/>
        </w:rPr>
        <w:t xml:space="preserve"> </w:t>
      </w:r>
      <w:r w:rsidRPr="00423989">
        <w:rPr>
          <w:rFonts w:ascii="Calibri" w:hAnsi="Calibri" w:cs="Calibri"/>
          <w:i/>
          <w:iCs/>
          <w:color w:val="244061"/>
        </w:rPr>
        <w:t>The</w:t>
      </w:r>
      <w:r w:rsidRPr="00423989">
        <w:rPr>
          <w:rFonts w:ascii="Calibri" w:hAnsi="Calibri" w:cs="Calibri"/>
          <w:color w:val="244061"/>
        </w:rPr>
        <w:t xml:space="preserve"> </w:t>
      </w:r>
      <w:r w:rsidRPr="00423989">
        <w:rPr>
          <w:rFonts w:ascii="Calibri" w:hAnsi="Calibri" w:cs="Calibri"/>
          <w:i/>
          <w:color w:val="244061"/>
        </w:rPr>
        <w:t>Near East and Georgia</w:t>
      </w:r>
      <w:r w:rsidRPr="00423989">
        <w:rPr>
          <w:rFonts w:ascii="Calibri" w:hAnsi="Calibri" w:cs="Calibri"/>
          <w:color w:val="244061"/>
        </w:rPr>
        <w:t xml:space="preserve">, XI. (Ed. by G. </w:t>
      </w:r>
      <w:proofErr w:type="spellStart"/>
      <w:r w:rsidRPr="00423989">
        <w:rPr>
          <w:rFonts w:ascii="Calibri" w:hAnsi="Calibri" w:cs="Calibri"/>
          <w:color w:val="244061"/>
        </w:rPr>
        <w:t>Sanikidze</w:t>
      </w:r>
      <w:proofErr w:type="spellEnd"/>
      <w:r w:rsidRPr="00423989">
        <w:rPr>
          <w:rFonts w:ascii="Calibri" w:hAnsi="Calibri" w:cs="Calibri"/>
          <w:color w:val="244061"/>
        </w:rPr>
        <w:t xml:space="preserve">). </w:t>
      </w:r>
      <w:r w:rsidR="00A73A0C">
        <w:rPr>
          <w:rFonts w:ascii="Calibri" w:hAnsi="Calibri" w:cs="Calibri"/>
          <w:color w:val="244061"/>
        </w:rPr>
        <w:t>(</w:t>
      </w:r>
      <w:r w:rsidRPr="00423989">
        <w:rPr>
          <w:rFonts w:ascii="Calibri" w:hAnsi="Calibri" w:cs="Calibri"/>
          <w:color w:val="244061"/>
        </w:rPr>
        <w:t>Tbilisi: Ilia University Press, 201</w:t>
      </w:r>
      <w:r w:rsidR="009D24BD" w:rsidRPr="00423989">
        <w:rPr>
          <w:rFonts w:ascii="Calibri" w:hAnsi="Calibri" w:cs="Calibri"/>
          <w:color w:val="244061"/>
        </w:rPr>
        <w:t>8</w:t>
      </w:r>
      <w:r w:rsidR="00A73A0C">
        <w:rPr>
          <w:rFonts w:ascii="Calibri" w:hAnsi="Calibri" w:cs="Calibri"/>
          <w:color w:val="244061"/>
        </w:rPr>
        <w:t>)</w:t>
      </w:r>
      <w:r w:rsidRPr="00423989">
        <w:rPr>
          <w:rFonts w:ascii="Calibri" w:hAnsi="Calibri" w:cs="Calibri"/>
          <w:color w:val="244061"/>
        </w:rPr>
        <w:t>, 2</w:t>
      </w:r>
      <w:r w:rsidR="009D24BD" w:rsidRPr="00423989">
        <w:rPr>
          <w:rFonts w:ascii="Calibri" w:hAnsi="Calibri" w:cs="Calibri"/>
          <w:color w:val="244061"/>
        </w:rPr>
        <w:t>68</w:t>
      </w:r>
      <w:r w:rsidRPr="00423989">
        <w:rPr>
          <w:rFonts w:ascii="Calibri" w:hAnsi="Calibri" w:cs="Calibri"/>
          <w:color w:val="244061"/>
        </w:rPr>
        <w:t>-3</w:t>
      </w:r>
      <w:r w:rsidR="009D24BD" w:rsidRPr="00423989">
        <w:rPr>
          <w:rFonts w:ascii="Calibri" w:hAnsi="Calibri" w:cs="Calibri"/>
          <w:color w:val="244061"/>
        </w:rPr>
        <w:t>09 (in Georgian), 310-325 (in English).</w:t>
      </w:r>
      <w:r w:rsidRPr="00423989">
        <w:rPr>
          <w:rFonts w:ascii="Calibri" w:hAnsi="Calibri" w:cs="Calibri"/>
          <w:color w:val="244061"/>
        </w:rPr>
        <w:t xml:space="preserve"> </w:t>
      </w:r>
    </w:p>
    <w:p w14:paraId="447A001C" w14:textId="77777777" w:rsidR="00C31BA5" w:rsidRPr="00423989" w:rsidRDefault="00523F7A" w:rsidP="001059ED">
      <w:pPr>
        <w:pStyle w:val="BodyText"/>
        <w:numPr>
          <w:ilvl w:val="1"/>
          <w:numId w:val="10"/>
        </w:numPr>
        <w:tabs>
          <w:tab w:val="left" w:pos="360"/>
        </w:tabs>
        <w:kinsoku w:val="0"/>
        <w:overflowPunct w:val="0"/>
        <w:spacing w:after="80"/>
        <w:ind w:left="360"/>
        <w:jc w:val="both"/>
        <w:rPr>
          <w:rFonts w:ascii="Calibri" w:hAnsi="Calibri" w:cs="Calibri"/>
          <w:color w:val="244061"/>
        </w:rPr>
      </w:pPr>
      <w:r w:rsidRPr="00423989">
        <w:rPr>
          <w:rFonts w:ascii="Calibri" w:hAnsi="Calibri" w:cs="Calibri"/>
          <w:color w:val="244061"/>
        </w:rPr>
        <w:t>“</w:t>
      </w:r>
      <w:r w:rsidR="00C31BA5" w:rsidRPr="00423989">
        <w:rPr>
          <w:rFonts w:ascii="Calibri" w:hAnsi="Calibri" w:cs="Calibri"/>
          <w:color w:val="244061"/>
        </w:rPr>
        <w:t>Iran and the South Caucasian States: Major Aspects of Interactions.</w:t>
      </w:r>
      <w:r w:rsidRPr="00423989">
        <w:rPr>
          <w:rFonts w:ascii="Calibri" w:hAnsi="Calibri" w:cs="Calibri"/>
          <w:color w:val="244061"/>
        </w:rPr>
        <w:t>”</w:t>
      </w:r>
      <w:r w:rsidR="00C31BA5" w:rsidRPr="00326BB8">
        <w:rPr>
          <w:rFonts w:ascii="Calibri" w:hAnsi="Calibri" w:cs="Calibri"/>
          <w:color w:val="244061"/>
        </w:rPr>
        <w:t xml:space="preserve"> </w:t>
      </w:r>
      <w:r w:rsidRPr="00423989">
        <w:rPr>
          <w:rFonts w:ascii="Calibri" w:hAnsi="Calibri" w:cs="Calibri"/>
          <w:color w:val="244061"/>
          <w:lang w:val="fr-FR"/>
        </w:rPr>
        <w:t>In</w:t>
      </w:r>
      <w:r w:rsidRPr="00423989">
        <w:rPr>
          <w:rFonts w:ascii="Calibri" w:hAnsi="Calibri" w:cs="Calibri"/>
          <w:i/>
          <w:color w:val="244061"/>
          <w:lang w:val="fr-FR"/>
        </w:rPr>
        <w:t xml:space="preserve"> </w:t>
      </w:r>
      <w:r w:rsidR="00C31BA5" w:rsidRPr="00423989">
        <w:rPr>
          <w:rFonts w:ascii="Calibri" w:hAnsi="Calibri" w:cs="Calibri"/>
          <w:i/>
          <w:color w:val="244061"/>
          <w:lang w:val="fr-FR"/>
        </w:rPr>
        <w:t xml:space="preserve">Actas </w:t>
      </w:r>
      <w:proofErr w:type="spellStart"/>
      <w:r w:rsidR="00C31BA5" w:rsidRPr="00423989">
        <w:rPr>
          <w:rFonts w:ascii="Calibri" w:hAnsi="Calibri" w:cs="Calibri"/>
          <w:i/>
          <w:color w:val="244061"/>
          <w:lang w:val="fr-FR"/>
        </w:rPr>
        <w:t>del</w:t>
      </w:r>
      <w:proofErr w:type="spellEnd"/>
      <w:r w:rsidR="00C31BA5" w:rsidRPr="00423989">
        <w:rPr>
          <w:rFonts w:ascii="Calibri" w:hAnsi="Calibri" w:cs="Calibri"/>
          <w:i/>
          <w:color w:val="244061"/>
          <w:lang w:val="fr-FR"/>
        </w:rPr>
        <w:t xml:space="preserve"> VI </w:t>
      </w:r>
      <w:proofErr w:type="spellStart"/>
      <w:r w:rsidR="00C31BA5" w:rsidRPr="00423989">
        <w:rPr>
          <w:rFonts w:ascii="Calibri" w:hAnsi="Calibri" w:cs="Calibri"/>
          <w:i/>
          <w:color w:val="244061"/>
          <w:lang w:val="fr-FR"/>
        </w:rPr>
        <w:t>congreso</w:t>
      </w:r>
      <w:proofErr w:type="spellEnd"/>
      <w:r w:rsidR="00C31BA5" w:rsidRPr="00423989">
        <w:rPr>
          <w:rFonts w:ascii="Calibri" w:hAnsi="Calibri" w:cs="Calibri"/>
          <w:i/>
          <w:color w:val="244061"/>
          <w:lang w:val="fr-FR"/>
        </w:rPr>
        <w:t xml:space="preserve"> de la Sociedad </w:t>
      </w:r>
      <w:proofErr w:type="spellStart"/>
      <w:r w:rsidR="00C31BA5" w:rsidRPr="00423989">
        <w:rPr>
          <w:rFonts w:ascii="Calibri" w:hAnsi="Calibri" w:cs="Calibri"/>
          <w:i/>
          <w:color w:val="244061"/>
          <w:lang w:val="fr-FR"/>
        </w:rPr>
        <w:t>Española</w:t>
      </w:r>
      <w:proofErr w:type="spellEnd"/>
      <w:r w:rsidR="00C31BA5" w:rsidRPr="00423989">
        <w:rPr>
          <w:rFonts w:ascii="Calibri" w:hAnsi="Calibri" w:cs="Calibri"/>
          <w:i/>
          <w:color w:val="244061"/>
          <w:lang w:val="fr-FR"/>
        </w:rPr>
        <w:t xml:space="preserve"> de </w:t>
      </w:r>
      <w:proofErr w:type="spellStart"/>
      <w:r w:rsidR="00C31BA5" w:rsidRPr="00423989">
        <w:rPr>
          <w:rFonts w:ascii="Calibri" w:hAnsi="Calibri" w:cs="Calibri"/>
          <w:i/>
          <w:color w:val="244061"/>
          <w:lang w:val="fr-FR"/>
        </w:rPr>
        <w:t>Iranología</w:t>
      </w:r>
      <w:proofErr w:type="spellEnd"/>
      <w:r w:rsidR="00C31BA5" w:rsidRPr="00423989">
        <w:rPr>
          <w:rFonts w:ascii="Calibri" w:hAnsi="Calibri" w:cs="Calibri"/>
          <w:color w:val="244061"/>
          <w:lang w:val="fr-FR"/>
        </w:rPr>
        <w:t xml:space="preserve">, </w:t>
      </w:r>
      <w:proofErr w:type="spellStart"/>
      <w:r w:rsidR="00C31BA5" w:rsidRPr="00423989">
        <w:rPr>
          <w:rFonts w:ascii="Calibri" w:hAnsi="Calibri" w:cs="Calibri"/>
          <w:color w:val="244061"/>
          <w:lang w:val="fr-FR"/>
        </w:rPr>
        <w:t>celebrado</w:t>
      </w:r>
      <w:proofErr w:type="spellEnd"/>
      <w:r w:rsidR="00C31BA5" w:rsidRPr="00423989">
        <w:rPr>
          <w:rFonts w:ascii="Calibri" w:hAnsi="Calibri" w:cs="Calibri"/>
          <w:color w:val="244061"/>
          <w:lang w:val="fr-FR"/>
        </w:rPr>
        <w:t xml:space="preserve"> en </w:t>
      </w:r>
      <w:proofErr w:type="spellStart"/>
      <w:r w:rsidR="00C31BA5" w:rsidRPr="00423989">
        <w:rPr>
          <w:rFonts w:ascii="Calibri" w:hAnsi="Calibri" w:cs="Calibri"/>
          <w:color w:val="244061"/>
          <w:lang w:val="fr-FR"/>
        </w:rPr>
        <w:t>Muricia</w:t>
      </w:r>
      <w:proofErr w:type="spellEnd"/>
      <w:r w:rsidR="00C31BA5" w:rsidRPr="00423989">
        <w:rPr>
          <w:rFonts w:ascii="Calibri" w:hAnsi="Calibri" w:cs="Calibri"/>
          <w:color w:val="244061"/>
          <w:lang w:val="fr-FR"/>
        </w:rPr>
        <w:t xml:space="preserve"> los </w:t>
      </w:r>
      <w:proofErr w:type="spellStart"/>
      <w:r w:rsidR="00C31BA5" w:rsidRPr="00423989">
        <w:rPr>
          <w:rFonts w:ascii="Calibri" w:hAnsi="Calibri" w:cs="Calibri"/>
          <w:color w:val="244061"/>
          <w:lang w:val="fr-FR"/>
        </w:rPr>
        <w:t>dias</w:t>
      </w:r>
      <w:proofErr w:type="spellEnd"/>
      <w:r w:rsidR="00C31BA5" w:rsidRPr="00423989">
        <w:rPr>
          <w:rFonts w:ascii="Calibri" w:hAnsi="Calibri" w:cs="Calibri"/>
          <w:color w:val="244061"/>
          <w:lang w:val="fr-FR"/>
        </w:rPr>
        <w:t xml:space="preserve"> 6 y 7 </w:t>
      </w:r>
      <w:proofErr w:type="spellStart"/>
      <w:r w:rsidR="00C31BA5" w:rsidRPr="00423989">
        <w:rPr>
          <w:rFonts w:ascii="Calibri" w:hAnsi="Calibri" w:cs="Calibri"/>
          <w:color w:val="244061"/>
          <w:lang w:val="fr-FR"/>
        </w:rPr>
        <w:t>octubre</w:t>
      </w:r>
      <w:proofErr w:type="spellEnd"/>
      <w:r w:rsidR="00C31BA5" w:rsidRPr="00423989">
        <w:rPr>
          <w:rFonts w:ascii="Calibri" w:hAnsi="Calibri" w:cs="Calibri"/>
          <w:color w:val="244061"/>
          <w:lang w:val="fr-FR"/>
        </w:rPr>
        <w:t xml:space="preserve"> de 2016. </w:t>
      </w:r>
      <w:r w:rsidR="00A73A0C">
        <w:rPr>
          <w:rFonts w:ascii="Calibri" w:hAnsi="Calibri" w:cs="Calibri"/>
          <w:color w:val="244061"/>
        </w:rPr>
        <w:t>Ed.</w:t>
      </w:r>
      <w:r w:rsidRPr="00326BB8">
        <w:rPr>
          <w:rFonts w:ascii="Calibri" w:hAnsi="Calibri" w:cs="Calibri"/>
          <w:color w:val="244061"/>
        </w:rPr>
        <w:t xml:space="preserve"> by A.G. Kavanagh &amp; J.R. Vargas</w:t>
      </w:r>
      <w:r w:rsidR="00A73A0C">
        <w:rPr>
          <w:rFonts w:ascii="Calibri" w:hAnsi="Calibri" w:cs="Calibri"/>
          <w:color w:val="244061"/>
        </w:rPr>
        <w:t>. (</w:t>
      </w:r>
      <w:r w:rsidR="00C31BA5" w:rsidRPr="00423989">
        <w:rPr>
          <w:rFonts w:ascii="Calibri" w:hAnsi="Calibri" w:cs="Calibri"/>
          <w:color w:val="244061"/>
        </w:rPr>
        <w:t>Madrid, 2018</w:t>
      </w:r>
      <w:r w:rsidR="00A73A0C">
        <w:rPr>
          <w:rFonts w:ascii="Calibri" w:hAnsi="Calibri" w:cs="Calibri"/>
          <w:color w:val="244061"/>
        </w:rPr>
        <w:t>)</w:t>
      </w:r>
      <w:r w:rsidR="00A46324">
        <w:rPr>
          <w:rFonts w:ascii="Calibri" w:hAnsi="Calibri" w:cs="Calibri"/>
          <w:color w:val="244061"/>
        </w:rPr>
        <w:t>, 97-108</w:t>
      </w:r>
      <w:r w:rsidR="00B814DA" w:rsidRPr="00423989">
        <w:rPr>
          <w:rFonts w:ascii="Calibri" w:hAnsi="Calibri" w:cs="Calibri"/>
          <w:color w:val="244061"/>
        </w:rPr>
        <w:t xml:space="preserve"> (in English).</w:t>
      </w:r>
    </w:p>
    <w:p w14:paraId="1762FFBA" w14:textId="77777777" w:rsidR="0043058D" w:rsidRPr="00423989" w:rsidRDefault="00523F7A" w:rsidP="001059ED">
      <w:pPr>
        <w:pStyle w:val="BodyText"/>
        <w:numPr>
          <w:ilvl w:val="1"/>
          <w:numId w:val="10"/>
        </w:numPr>
        <w:tabs>
          <w:tab w:val="left" w:pos="360"/>
        </w:tabs>
        <w:kinsoku w:val="0"/>
        <w:overflowPunct w:val="0"/>
        <w:spacing w:after="80"/>
        <w:ind w:left="360"/>
        <w:jc w:val="both"/>
        <w:rPr>
          <w:rFonts w:ascii="Calibri" w:hAnsi="Calibri" w:cs="Calibri"/>
          <w:color w:val="244061"/>
        </w:rPr>
      </w:pPr>
      <w:r w:rsidRPr="00423989">
        <w:rPr>
          <w:rFonts w:ascii="Calibri" w:hAnsi="Calibri" w:cs="Calibri"/>
          <w:color w:val="244061"/>
        </w:rPr>
        <w:t>“</w:t>
      </w:r>
      <w:r w:rsidR="0043058D" w:rsidRPr="00423989">
        <w:rPr>
          <w:rFonts w:ascii="Calibri" w:hAnsi="Calibri" w:cs="Calibri"/>
          <w:color w:val="244061"/>
        </w:rPr>
        <w:t>Muslim Communities of Georgia: Old Problems and New Challenges.</w:t>
      </w:r>
      <w:r w:rsidRPr="00423989">
        <w:rPr>
          <w:rFonts w:ascii="Calibri" w:hAnsi="Calibri" w:cs="Calibri"/>
          <w:color w:val="244061"/>
        </w:rPr>
        <w:t>”</w:t>
      </w:r>
      <w:r w:rsidR="0043058D" w:rsidRPr="00423989">
        <w:rPr>
          <w:rFonts w:ascii="Calibri" w:hAnsi="Calibri" w:cs="Calibri"/>
          <w:color w:val="244061"/>
        </w:rPr>
        <w:t xml:space="preserve"> </w:t>
      </w:r>
      <w:r w:rsidR="0043058D" w:rsidRPr="00423989">
        <w:rPr>
          <w:rFonts w:ascii="Calibri" w:hAnsi="Calibri" w:cs="Calibri"/>
          <w:i/>
          <w:color w:val="244061"/>
        </w:rPr>
        <w:t>Islamophobia Studies Journal</w:t>
      </w:r>
      <w:r w:rsidR="0043058D" w:rsidRPr="00423989">
        <w:rPr>
          <w:rFonts w:ascii="Calibri" w:hAnsi="Calibri" w:cs="Calibri"/>
          <w:color w:val="244061"/>
        </w:rPr>
        <w:t xml:space="preserve">, 2018, Vol. </w:t>
      </w:r>
      <w:proofErr w:type="gramStart"/>
      <w:r w:rsidR="0043058D" w:rsidRPr="00423989">
        <w:rPr>
          <w:rFonts w:ascii="Calibri" w:hAnsi="Calibri" w:cs="Calibri"/>
          <w:color w:val="244061"/>
        </w:rPr>
        <w:t>4,  #</w:t>
      </w:r>
      <w:proofErr w:type="gramEnd"/>
      <w:r w:rsidR="0043058D" w:rsidRPr="00423989">
        <w:rPr>
          <w:rFonts w:ascii="Calibri" w:hAnsi="Calibri" w:cs="Calibri"/>
          <w:color w:val="244061"/>
        </w:rPr>
        <w:t xml:space="preserve">2, </w:t>
      </w:r>
      <w:r w:rsidR="00A46324">
        <w:rPr>
          <w:rFonts w:ascii="Calibri" w:hAnsi="Calibri" w:cs="Calibri"/>
          <w:color w:val="244061"/>
        </w:rPr>
        <w:t>247-265</w:t>
      </w:r>
      <w:r w:rsidR="00B814DA" w:rsidRPr="00423989">
        <w:rPr>
          <w:rFonts w:ascii="Calibri" w:hAnsi="Calibri" w:cs="Calibri"/>
          <w:color w:val="244061"/>
        </w:rPr>
        <w:t xml:space="preserve"> (in English).</w:t>
      </w:r>
    </w:p>
    <w:p w14:paraId="4BF935F9" w14:textId="77777777" w:rsidR="00254297" w:rsidRPr="00423989" w:rsidRDefault="00523F7A" w:rsidP="001059ED">
      <w:pPr>
        <w:pStyle w:val="BodyText"/>
        <w:numPr>
          <w:ilvl w:val="1"/>
          <w:numId w:val="10"/>
        </w:numPr>
        <w:tabs>
          <w:tab w:val="left" w:pos="360"/>
        </w:tabs>
        <w:kinsoku w:val="0"/>
        <w:overflowPunct w:val="0"/>
        <w:spacing w:after="80"/>
        <w:ind w:left="360"/>
        <w:jc w:val="both"/>
        <w:rPr>
          <w:rFonts w:ascii="Calibri" w:hAnsi="Calibri" w:cs="Calibri"/>
          <w:color w:val="244061"/>
        </w:rPr>
      </w:pPr>
      <w:r w:rsidRPr="00423989">
        <w:rPr>
          <w:rFonts w:ascii="Calibri" w:hAnsi="Calibri" w:cs="Calibri"/>
          <w:color w:val="244061"/>
        </w:rPr>
        <w:t>“</w:t>
      </w:r>
      <w:r w:rsidR="005224FF" w:rsidRPr="00423989">
        <w:rPr>
          <w:rFonts w:ascii="Calibri" w:hAnsi="Calibri" w:cs="Calibri"/>
          <w:color w:val="244061"/>
        </w:rPr>
        <w:t>Tbilisi as a Bridge Between Iran and Europe, from the Nineteenth to the Early Twentieth Centuries.</w:t>
      </w:r>
      <w:r w:rsidRPr="00423989">
        <w:rPr>
          <w:rFonts w:ascii="Calibri" w:hAnsi="Calibri" w:cs="Calibri"/>
          <w:color w:val="244061"/>
        </w:rPr>
        <w:t>”</w:t>
      </w:r>
      <w:r w:rsidR="005224FF" w:rsidRPr="00423989">
        <w:rPr>
          <w:rFonts w:ascii="Calibri" w:hAnsi="Calibri" w:cs="Calibri"/>
          <w:color w:val="244061"/>
        </w:rPr>
        <w:t xml:space="preserve"> In </w:t>
      </w:r>
      <w:r w:rsidR="005224FF" w:rsidRPr="00423989">
        <w:rPr>
          <w:rFonts w:ascii="Calibri" w:hAnsi="Calibri" w:cs="Calibri"/>
          <w:i/>
          <w:color w:val="244061"/>
        </w:rPr>
        <w:t xml:space="preserve">Iran and the West: </w:t>
      </w:r>
      <w:r w:rsidR="00254297" w:rsidRPr="00423989">
        <w:rPr>
          <w:rFonts w:ascii="Calibri" w:hAnsi="Calibri" w:cs="Calibri"/>
          <w:i/>
          <w:color w:val="244061"/>
        </w:rPr>
        <w:t>Cultural Perceptions from the Sasanian time to the Islamic Republic</w:t>
      </w:r>
      <w:r w:rsidR="005224FF" w:rsidRPr="00423989">
        <w:rPr>
          <w:rFonts w:ascii="Calibri" w:hAnsi="Calibri" w:cs="Calibri"/>
          <w:color w:val="244061"/>
        </w:rPr>
        <w:t xml:space="preserve">. </w:t>
      </w:r>
      <w:r w:rsidRPr="00423989">
        <w:rPr>
          <w:rFonts w:ascii="Calibri" w:hAnsi="Calibri" w:cs="Calibri"/>
          <w:color w:val="244061"/>
        </w:rPr>
        <w:t xml:space="preserve">Ed by D. Bagot &amp; M. Wiskin. </w:t>
      </w:r>
      <w:r w:rsidR="00A73A0C">
        <w:rPr>
          <w:rFonts w:ascii="Calibri" w:hAnsi="Calibri" w:cs="Calibri"/>
          <w:color w:val="244061"/>
        </w:rPr>
        <w:t>(</w:t>
      </w:r>
      <w:r w:rsidR="005224FF" w:rsidRPr="00423989">
        <w:rPr>
          <w:rFonts w:ascii="Calibri" w:hAnsi="Calibri" w:cs="Calibri"/>
          <w:color w:val="244061"/>
        </w:rPr>
        <w:t xml:space="preserve">London: </w:t>
      </w:r>
      <w:proofErr w:type="spellStart"/>
      <w:r w:rsidR="005224FF" w:rsidRPr="00423989">
        <w:rPr>
          <w:rFonts w:ascii="Calibri" w:hAnsi="Calibri" w:cs="Calibri"/>
          <w:color w:val="244061"/>
        </w:rPr>
        <w:t>I.</w:t>
      </w:r>
      <w:proofErr w:type="gramStart"/>
      <w:r w:rsidR="005224FF" w:rsidRPr="00423989">
        <w:rPr>
          <w:rFonts w:ascii="Calibri" w:hAnsi="Calibri" w:cs="Calibri"/>
          <w:color w:val="244061"/>
        </w:rPr>
        <w:t>B.Tauris</w:t>
      </w:r>
      <w:proofErr w:type="spellEnd"/>
      <w:proofErr w:type="gramEnd"/>
      <w:r w:rsidR="005224FF" w:rsidRPr="00423989">
        <w:rPr>
          <w:rFonts w:ascii="Calibri" w:hAnsi="Calibri" w:cs="Calibri"/>
          <w:color w:val="244061"/>
        </w:rPr>
        <w:t>, 2018</w:t>
      </w:r>
      <w:r w:rsidR="00A73A0C">
        <w:rPr>
          <w:rFonts w:ascii="Calibri" w:hAnsi="Calibri" w:cs="Calibri"/>
          <w:color w:val="244061"/>
        </w:rPr>
        <w:t>)</w:t>
      </w:r>
      <w:r w:rsidR="00A46324">
        <w:rPr>
          <w:rFonts w:ascii="Calibri" w:hAnsi="Calibri" w:cs="Calibri"/>
          <w:color w:val="244061"/>
        </w:rPr>
        <w:t>, 163-178</w:t>
      </w:r>
      <w:r w:rsidR="00B814DA" w:rsidRPr="00423989">
        <w:rPr>
          <w:rFonts w:ascii="Calibri" w:hAnsi="Calibri" w:cs="Calibri"/>
          <w:color w:val="244061"/>
        </w:rPr>
        <w:t xml:space="preserve"> (in English).</w:t>
      </w:r>
    </w:p>
    <w:p w14:paraId="32985C29" w14:textId="77777777" w:rsidR="00254297" w:rsidRPr="00423989" w:rsidRDefault="00254297" w:rsidP="001059ED">
      <w:pPr>
        <w:pStyle w:val="BodyText"/>
        <w:numPr>
          <w:ilvl w:val="1"/>
          <w:numId w:val="10"/>
        </w:numPr>
        <w:tabs>
          <w:tab w:val="left" w:pos="360"/>
        </w:tabs>
        <w:kinsoku w:val="0"/>
        <w:overflowPunct w:val="0"/>
        <w:spacing w:after="80"/>
        <w:ind w:left="360"/>
        <w:jc w:val="both"/>
        <w:rPr>
          <w:rFonts w:ascii="Calibri" w:hAnsi="Calibri" w:cs="Calibri"/>
          <w:color w:val="244061"/>
        </w:rPr>
      </w:pPr>
      <w:r w:rsidRPr="00423989">
        <w:rPr>
          <w:rFonts w:ascii="Calibri" w:hAnsi="Calibri" w:cs="Calibri"/>
          <w:iCs/>
          <w:color w:val="244061"/>
        </w:rPr>
        <w:t>(</w:t>
      </w:r>
      <w:r w:rsidR="009D24BD" w:rsidRPr="00423989">
        <w:rPr>
          <w:rFonts w:ascii="Calibri" w:hAnsi="Calibri" w:cs="Calibri"/>
          <w:iCs/>
          <w:color w:val="244061"/>
        </w:rPr>
        <w:t>Co-author</w:t>
      </w:r>
      <w:r w:rsidRPr="00423989">
        <w:rPr>
          <w:rFonts w:ascii="Calibri" w:hAnsi="Calibri" w:cs="Calibri"/>
          <w:iCs/>
          <w:color w:val="244061"/>
        </w:rPr>
        <w:t xml:space="preserve"> </w:t>
      </w:r>
      <w:proofErr w:type="spellStart"/>
      <w:r w:rsidR="00A73A0C" w:rsidRPr="00A73A0C">
        <w:rPr>
          <w:rFonts w:ascii="Calibri" w:hAnsi="Calibri" w:cs="Calibri"/>
          <w:iCs/>
          <w:color w:val="244061"/>
        </w:rPr>
        <w:t>Irine</w:t>
      </w:r>
      <w:proofErr w:type="spellEnd"/>
      <w:r w:rsidR="00A73A0C" w:rsidRPr="00A73A0C">
        <w:rPr>
          <w:rFonts w:ascii="Calibri" w:hAnsi="Calibri" w:cs="Calibri"/>
          <w:iCs/>
          <w:color w:val="244061"/>
        </w:rPr>
        <w:t xml:space="preserve"> </w:t>
      </w:r>
      <w:proofErr w:type="spellStart"/>
      <w:r w:rsidRPr="00423989">
        <w:rPr>
          <w:rFonts w:ascii="Calibri" w:hAnsi="Calibri" w:cs="Calibri"/>
          <w:iCs/>
          <w:color w:val="244061"/>
        </w:rPr>
        <w:t>Natchkebia</w:t>
      </w:r>
      <w:proofErr w:type="spellEnd"/>
      <w:r w:rsidRPr="00423989">
        <w:rPr>
          <w:rFonts w:ascii="Calibri" w:hAnsi="Calibri" w:cs="Calibri"/>
          <w:iCs/>
          <w:color w:val="244061"/>
        </w:rPr>
        <w:t>).</w:t>
      </w:r>
      <w:r w:rsidR="00A73A0C">
        <w:rPr>
          <w:rFonts w:ascii="Calibri" w:hAnsi="Calibri" w:cs="Calibri"/>
          <w:iCs/>
          <w:color w:val="244061"/>
        </w:rPr>
        <w:t xml:space="preserve"> “</w:t>
      </w:r>
      <w:r w:rsidRPr="00423989">
        <w:rPr>
          <w:rFonts w:ascii="Calibri" w:hAnsi="Calibri" w:cs="Calibri"/>
          <w:iCs/>
          <w:color w:val="244061"/>
        </w:rPr>
        <w:t>Tbilisi in the Works of French and Francophone Travelers (19</w:t>
      </w:r>
      <w:r w:rsidRPr="00423989">
        <w:rPr>
          <w:rFonts w:ascii="Calibri" w:hAnsi="Calibri" w:cs="Calibri"/>
          <w:iCs/>
          <w:color w:val="244061"/>
          <w:vertAlign w:val="superscript"/>
        </w:rPr>
        <w:t>th</w:t>
      </w:r>
      <w:r w:rsidRPr="00423989">
        <w:rPr>
          <w:rFonts w:ascii="Calibri" w:hAnsi="Calibri" w:cs="Calibri"/>
          <w:iCs/>
          <w:color w:val="244061"/>
        </w:rPr>
        <w:t xml:space="preserve"> C. – beginning of the 20</w:t>
      </w:r>
      <w:r w:rsidRPr="00423989">
        <w:rPr>
          <w:rFonts w:ascii="Calibri" w:hAnsi="Calibri" w:cs="Calibri"/>
          <w:iCs/>
          <w:color w:val="244061"/>
          <w:vertAlign w:val="superscript"/>
        </w:rPr>
        <w:t>th</w:t>
      </w:r>
      <w:r w:rsidRPr="00423989">
        <w:rPr>
          <w:rFonts w:ascii="Calibri" w:hAnsi="Calibri" w:cs="Calibri"/>
          <w:iCs/>
          <w:color w:val="244061"/>
        </w:rPr>
        <w:t xml:space="preserve"> C.).</w:t>
      </w:r>
      <w:r w:rsidR="00A73A0C">
        <w:rPr>
          <w:rFonts w:ascii="Calibri" w:hAnsi="Calibri" w:cs="Calibri"/>
          <w:iCs/>
          <w:color w:val="244061"/>
        </w:rPr>
        <w:t>”</w:t>
      </w:r>
      <w:r w:rsidRPr="00423989">
        <w:rPr>
          <w:rFonts w:ascii="Calibri" w:hAnsi="Calibri" w:cs="Calibri"/>
          <w:iCs/>
          <w:color w:val="244061"/>
        </w:rPr>
        <w:t xml:space="preserve"> In </w:t>
      </w:r>
      <w:r w:rsidRPr="00423989">
        <w:rPr>
          <w:rFonts w:ascii="Calibri" w:hAnsi="Calibri" w:cs="Calibri"/>
          <w:i/>
          <w:iCs/>
          <w:color w:val="244061"/>
        </w:rPr>
        <w:t>Between East and West. Iranian and French Authors about 19th Century Georgia</w:t>
      </w:r>
      <w:r w:rsidRPr="00423989">
        <w:rPr>
          <w:rFonts w:ascii="Calibri" w:hAnsi="Calibri" w:cs="Calibri"/>
          <w:iCs/>
          <w:color w:val="244061"/>
        </w:rPr>
        <w:t xml:space="preserve"> (Ed</w:t>
      </w:r>
      <w:r w:rsidR="001D7D48" w:rsidRPr="00423989">
        <w:rPr>
          <w:rFonts w:ascii="Calibri" w:hAnsi="Calibri" w:cs="Calibri"/>
          <w:iCs/>
          <w:color w:val="244061"/>
        </w:rPr>
        <w:t xml:space="preserve">. by </w:t>
      </w:r>
      <w:r w:rsidR="001D7D48" w:rsidRPr="00423989">
        <w:rPr>
          <w:rFonts w:ascii="Calibri" w:hAnsi="Calibri" w:cs="Calibri"/>
          <w:color w:val="244061"/>
        </w:rPr>
        <w:t xml:space="preserve">G. </w:t>
      </w:r>
      <w:proofErr w:type="spellStart"/>
      <w:r w:rsidR="001D7D48" w:rsidRPr="00423989">
        <w:rPr>
          <w:rFonts w:ascii="Calibri" w:hAnsi="Calibri" w:cs="Calibri"/>
          <w:color w:val="244061"/>
        </w:rPr>
        <w:t>Sanikidze</w:t>
      </w:r>
      <w:proofErr w:type="spellEnd"/>
      <w:r w:rsidR="001D7D48" w:rsidRPr="00423989">
        <w:rPr>
          <w:rFonts w:ascii="Calibri" w:hAnsi="Calibri" w:cs="Calibri"/>
          <w:color w:val="244061"/>
        </w:rPr>
        <w:t>).</w:t>
      </w:r>
      <w:r w:rsidRPr="00423989">
        <w:rPr>
          <w:rFonts w:ascii="Calibri" w:hAnsi="Calibri" w:cs="Calibri"/>
          <w:iCs/>
          <w:color w:val="244061"/>
        </w:rPr>
        <w:t xml:space="preserve"> </w:t>
      </w:r>
      <w:r w:rsidR="00A73A0C">
        <w:rPr>
          <w:rFonts w:ascii="Calibri" w:hAnsi="Calibri" w:cs="Calibri"/>
          <w:iCs/>
          <w:color w:val="244061"/>
        </w:rPr>
        <w:t>(</w:t>
      </w:r>
      <w:r w:rsidRPr="00423989">
        <w:rPr>
          <w:rFonts w:ascii="Calibri" w:hAnsi="Calibri" w:cs="Calibri"/>
          <w:iCs/>
          <w:color w:val="244061"/>
        </w:rPr>
        <w:t>Tbilisi: Ilia State University Press, 2018</w:t>
      </w:r>
      <w:r w:rsidR="00A73A0C">
        <w:rPr>
          <w:rFonts w:ascii="Calibri" w:hAnsi="Calibri" w:cs="Calibri"/>
          <w:iCs/>
          <w:color w:val="244061"/>
        </w:rPr>
        <w:t>)</w:t>
      </w:r>
      <w:r w:rsidR="00A46324">
        <w:rPr>
          <w:rFonts w:ascii="Calibri" w:hAnsi="Calibri" w:cs="Calibri"/>
          <w:iCs/>
          <w:color w:val="244061"/>
        </w:rPr>
        <w:t>, 214-313</w:t>
      </w:r>
      <w:r w:rsidRPr="00423989">
        <w:rPr>
          <w:rFonts w:ascii="Calibri" w:hAnsi="Calibri" w:cs="Calibri"/>
          <w:color w:val="244061"/>
        </w:rPr>
        <w:t xml:space="preserve"> </w:t>
      </w:r>
      <w:r w:rsidR="009D24BD" w:rsidRPr="00423989">
        <w:rPr>
          <w:rFonts w:ascii="Calibri" w:hAnsi="Calibri" w:cs="Calibri"/>
          <w:color w:val="244061"/>
        </w:rPr>
        <w:t>(in Georgian, summary in English).</w:t>
      </w:r>
    </w:p>
    <w:p w14:paraId="1A146E68" w14:textId="77777777" w:rsidR="00254297" w:rsidRPr="00A73A0C" w:rsidRDefault="00254297" w:rsidP="001059ED">
      <w:pPr>
        <w:numPr>
          <w:ilvl w:val="1"/>
          <w:numId w:val="10"/>
        </w:numPr>
        <w:spacing w:after="120" w:line="240" w:lineRule="auto"/>
        <w:ind w:left="363"/>
        <w:jc w:val="both"/>
        <w:rPr>
          <w:rFonts w:ascii="Calibri" w:hAnsi="Calibri" w:cs="Calibri"/>
          <w:iCs/>
          <w:color w:val="244061"/>
          <w:sz w:val="22"/>
          <w:szCs w:val="22"/>
        </w:rPr>
      </w:pPr>
      <w:r w:rsidRPr="00423989">
        <w:rPr>
          <w:rFonts w:ascii="Calibri" w:hAnsi="Calibri" w:cs="Calibri"/>
          <w:iCs/>
          <w:color w:val="244061"/>
          <w:sz w:val="22"/>
          <w:szCs w:val="22"/>
        </w:rPr>
        <w:t>(</w:t>
      </w:r>
      <w:r w:rsidR="009D24BD" w:rsidRPr="00423989">
        <w:rPr>
          <w:rFonts w:ascii="Calibri" w:hAnsi="Calibri" w:cs="Calibri"/>
          <w:iCs/>
          <w:color w:val="244061"/>
          <w:sz w:val="22"/>
          <w:szCs w:val="22"/>
        </w:rPr>
        <w:t>Co-author</w:t>
      </w:r>
      <w:r w:rsidRPr="00423989">
        <w:rPr>
          <w:rFonts w:ascii="Calibri" w:hAnsi="Calibri" w:cs="Calibri"/>
          <w:iCs/>
          <w:color w:val="244061"/>
          <w:sz w:val="22"/>
          <w:szCs w:val="22"/>
        </w:rPr>
        <w:t xml:space="preserve"> </w:t>
      </w:r>
      <w:proofErr w:type="spellStart"/>
      <w:r w:rsidR="00A73A0C" w:rsidRPr="00A73A0C">
        <w:rPr>
          <w:rFonts w:ascii="Calibri" w:hAnsi="Calibri" w:cs="Calibri"/>
          <w:iCs/>
          <w:color w:val="244061"/>
          <w:sz w:val="22"/>
          <w:szCs w:val="22"/>
        </w:rPr>
        <w:t>Irine</w:t>
      </w:r>
      <w:proofErr w:type="spellEnd"/>
      <w:r w:rsidR="00A73A0C" w:rsidRPr="00A73A0C">
        <w:rPr>
          <w:rFonts w:ascii="Calibri" w:hAnsi="Calibri" w:cs="Calibri"/>
          <w:iCs/>
          <w:color w:val="244061"/>
          <w:sz w:val="22"/>
          <w:szCs w:val="22"/>
        </w:rPr>
        <w:t xml:space="preserve"> </w:t>
      </w:r>
      <w:proofErr w:type="spellStart"/>
      <w:r w:rsidRPr="00423989">
        <w:rPr>
          <w:rFonts w:ascii="Calibri" w:hAnsi="Calibri" w:cs="Calibri"/>
          <w:iCs/>
          <w:color w:val="244061"/>
          <w:sz w:val="22"/>
          <w:szCs w:val="22"/>
        </w:rPr>
        <w:t>Natchkebia</w:t>
      </w:r>
      <w:proofErr w:type="spellEnd"/>
      <w:r w:rsidRPr="00423989">
        <w:rPr>
          <w:rFonts w:ascii="Calibri" w:hAnsi="Calibri" w:cs="Calibri"/>
          <w:iCs/>
          <w:color w:val="244061"/>
          <w:sz w:val="22"/>
          <w:szCs w:val="22"/>
        </w:rPr>
        <w:t xml:space="preserve">). </w:t>
      </w:r>
      <w:r w:rsidR="00A73A0C">
        <w:rPr>
          <w:rFonts w:ascii="Calibri" w:hAnsi="Calibri" w:cs="Calibri"/>
          <w:iCs/>
          <w:color w:val="244061"/>
          <w:sz w:val="22"/>
          <w:szCs w:val="22"/>
        </w:rPr>
        <w:t>“</w:t>
      </w:r>
      <w:r w:rsidRPr="00423989">
        <w:rPr>
          <w:rFonts w:ascii="Calibri" w:hAnsi="Calibri" w:cs="Calibri"/>
          <w:iCs/>
          <w:color w:val="244061"/>
          <w:sz w:val="22"/>
          <w:szCs w:val="22"/>
        </w:rPr>
        <w:t>The Place of Georgia in European-Iranian Economic Interactions in the 19TH Century: Unfinished and Unrealized Projects.</w:t>
      </w:r>
      <w:r w:rsidR="00A73A0C">
        <w:rPr>
          <w:rFonts w:ascii="Calibri" w:hAnsi="Calibri" w:cs="Calibri"/>
          <w:iCs/>
          <w:color w:val="244061"/>
          <w:sz w:val="22"/>
          <w:szCs w:val="22"/>
        </w:rPr>
        <w:t>”</w:t>
      </w:r>
      <w:r w:rsidRPr="00423989">
        <w:rPr>
          <w:rFonts w:ascii="Calibri" w:hAnsi="Calibri" w:cs="Calibri"/>
          <w:iCs/>
          <w:color w:val="244061"/>
          <w:sz w:val="22"/>
          <w:szCs w:val="22"/>
        </w:rPr>
        <w:t xml:space="preserve"> </w:t>
      </w:r>
      <w:r w:rsidRPr="00A73A0C">
        <w:rPr>
          <w:rFonts w:ascii="Calibri" w:hAnsi="Calibri" w:cs="Calibri"/>
          <w:i/>
          <w:color w:val="244061"/>
          <w:sz w:val="22"/>
          <w:szCs w:val="22"/>
        </w:rPr>
        <w:t>Ibid</w:t>
      </w:r>
      <w:r w:rsidR="009D24BD" w:rsidRPr="00A73A0C">
        <w:rPr>
          <w:rFonts w:ascii="Calibri" w:hAnsi="Calibri" w:cs="Calibri"/>
          <w:i/>
          <w:color w:val="244061"/>
          <w:sz w:val="22"/>
          <w:szCs w:val="22"/>
        </w:rPr>
        <w:t>.</w:t>
      </w:r>
      <w:r w:rsidRPr="00A73A0C">
        <w:rPr>
          <w:rFonts w:ascii="Calibri" w:hAnsi="Calibri" w:cs="Calibri"/>
          <w:iCs/>
          <w:color w:val="244061"/>
          <w:sz w:val="22"/>
          <w:szCs w:val="22"/>
        </w:rPr>
        <w:t>, 314-344</w:t>
      </w:r>
      <w:r w:rsidR="009D24BD" w:rsidRPr="00423989">
        <w:rPr>
          <w:rFonts w:ascii="Calibri" w:hAnsi="Calibri" w:cs="Calibri"/>
          <w:color w:val="244061"/>
          <w:sz w:val="22"/>
          <w:szCs w:val="22"/>
        </w:rPr>
        <w:t xml:space="preserve"> </w:t>
      </w:r>
      <w:r w:rsidR="009D24BD" w:rsidRPr="00A73A0C">
        <w:rPr>
          <w:rFonts w:ascii="Calibri" w:hAnsi="Calibri" w:cs="Calibri"/>
          <w:iCs/>
          <w:color w:val="244061"/>
          <w:sz w:val="22"/>
          <w:szCs w:val="22"/>
        </w:rPr>
        <w:t>(i</w:t>
      </w:r>
      <w:r w:rsidR="00A73A0C" w:rsidRPr="00A73A0C">
        <w:rPr>
          <w:rFonts w:ascii="Calibri" w:hAnsi="Calibri" w:cs="Calibri"/>
          <w:iCs/>
          <w:color w:val="244061"/>
          <w:sz w:val="22"/>
          <w:szCs w:val="22"/>
        </w:rPr>
        <w:t>n Georgian, summary in English).</w:t>
      </w:r>
    </w:p>
    <w:p w14:paraId="1CDC59A2" w14:textId="77777777" w:rsidR="00254297" w:rsidRPr="00423989" w:rsidRDefault="00254297" w:rsidP="001059ED">
      <w:pPr>
        <w:pStyle w:val="BodyText"/>
        <w:numPr>
          <w:ilvl w:val="1"/>
          <w:numId w:val="10"/>
        </w:numPr>
        <w:tabs>
          <w:tab w:val="left" w:pos="360"/>
        </w:tabs>
        <w:kinsoku w:val="0"/>
        <w:overflowPunct w:val="0"/>
        <w:spacing w:after="80"/>
        <w:ind w:left="360"/>
        <w:jc w:val="both"/>
        <w:rPr>
          <w:rFonts w:ascii="Calibri" w:hAnsi="Calibri" w:cs="Calibri"/>
          <w:color w:val="244061"/>
        </w:rPr>
      </w:pPr>
      <w:r w:rsidRPr="00423989">
        <w:rPr>
          <w:rFonts w:ascii="Calibri" w:hAnsi="Calibri" w:cs="Calibri"/>
          <w:i/>
          <w:iCs/>
          <w:color w:val="244061"/>
          <w:lang w:val="fr-FR"/>
        </w:rPr>
        <w:t>Voyages du Chevalier Chardin en Perse et autres lieux de l’Orient (Renseignements sur la Géorgie)</w:t>
      </w:r>
      <w:r w:rsidRPr="00423989">
        <w:rPr>
          <w:rFonts w:ascii="Calibri" w:hAnsi="Calibri" w:cs="Calibri"/>
          <w:iCs/>
          <w:color w:val="244061"/>
          <w:lang w:val="fr-FR"/>
        </w:rPr>
        <w:t xml:space="preserve">. Traduction du français, introduction et </w:t>
      </w:r>
      <w:proofErr w:type="spellStart"/>
      <w:r w:rsidRPr="00423989">
        <w:rPr>
          <w:rFonts w:ascii="Calibri" w:hAnsi="Calibri" w:cs="Calibri"/>
          <w:iCs/>
          <w:color w:val="244061"/>
          <w:lang w:val="fr-FR"/>
        </w:rPr>
        <w:t>comme</w:t>
      </w:r>
      <w:r w:rsidR="00C73899" w:rsidRPr="00423989">
        <w:rPr>
          <w:rFonts w:ascii="Calibri" w:hAnsi="Calibri" w:cs="Calibri"/>
          <w:iCs/>
          <w:color w:val="244061"/>
          <w:lang w:val="fr-FR"/>
        </w:rPr>
        <w:t>ntaries</w:t>
      </w:r>
      <w:proofErr w:type="spellEnd"/>
      <w:r w:rsidR="00C73899" w:rsidRPr="00423989">
        <w:rPr>
          <w:rFonts w:ascii="Calibri" w:hAnsi="Calibri" w:cs="Calibri"/>
          <w:iCs/>
          <w:color w:val="244061"/>
          <w:lang w:val="fr-FR"/>
        </w:rPr>
        <w:t xml:space="preserve"> par </w:t>
      </w:r>
      <w:proofErr w:type="spellStart"/>
      <w:r w:rsidR="00C73899" w:rsidRPr="00423989">
        <w:rPr>
          <w:rFonts w:ascii="Calibri" w:hAnsi="Calibri" w:cs="Calibri"/>
          <w:iCs/>
          <w:color w:val="244061"/>
          <w:lang w:val="fr-FR"/>
        </w:rPr>
        <w:t>Mzia</w:t>
      </w:r>
      <w:proofErr w:type="spellEnd"/>
      <w:r w:rsidR="00C73899" w:rsidRPr="00423989">
        <w:rPr>
          <w:rFonts w:ascii="Calibri" w:hAnsi="Calibri" w:cs="Calibri"/>
          <w:iCs/>
          <w:color w:val="244061"/>
          <w:lang w:val="fr-FR"/>
        </w:rPr>
        <w:t xml:space="preserve"> </w:t>
      </w:r>
      <w:proofErr w:type="spellStart"/>
      <w:r w:rsidR="00C73899" w:rsidRPr="00423989">
        <w:rPr>
          <w:rFonts w:ascii="Calibri" w:hAnsi="Calibri" w:cs="Calibri"/>
          <w:iCs/>
          <w:color w:val="244061"/>
          <w:lang w:val="fr-FR"/>
        </w:rPr>
        <w:t>Mgaloblichvili</w:t>
      </w:r>
      <w:proofErr w:type="spellEnd"/>
      <w:r w:rsidRPr="00423989">
        <w:rPr>
          <w:rFonts w:ascii="Calibri" w:hAnsi="Calibri" w:cs="Calibri"/>
          <w:iCs/>
          <w:color w:val="244061"/>
          <w:lang w:val="fr-FR"/>
        </w:rPr>
        <w:t xml:space="preserve">† et </w:t>
      </w:r>
      <w:proofErr w:type="spellStart"/>
      <w:r w:rsidRPr="00423989">
        <w:rPr>
          <w:rFonts w:ascii="Calibri" w:hAnsi="Calibri" w:cs="Calibri"/>
          <w:iCs/>
          <w:color w:val="244061"/>
          <w:lang w:val="fr-FR"/>
        </w:rPr>
        <w:t>Géorges</w:t>
      </w:r>
      <w:proofErr w:type="spellEnd"/>
      <w:r w:rsidRPr="00423989">
        <w:rPr>
          <w:rFonts w:ascii="Calibri" w:hAnsi="Calibri" w:cs="Calibri"/>
          <w:iCs/>
          <w:color w:val="244061"/>
          <w:lang w:val="fr-FR"/>
        </w:rPr>
        <w:t xml:space="preserve"> </w:t>
      </w:r>
      <w:proofErr w:type="spellStart"/>
      <w:r w:rsidRPr="00423989">
        <w:rPr>
          <w:rFonts w:ascii="Calibri" w:hAnsi="Calibri" w:cs="Calibri"/>
          <w:iCs/>
          <w:color w:val="244061"/>
          <w:lang w:val="fr-FR"/>
        </w:rPr>
        <w:t>Sanikidzé</w:t>
      </w:r>
      <w:proofErr w:type="spellEnd"/>
      <w:r w:rsidRPr="00423989">
        <w:rPr>
          <w:rFonts w:ascii="Calibri" w:hAnsi="Calibri" w:cs="Calibri"/>
          <w:iCs/>
          <w:color w:val="244061"/>
          <w:lang w:val="fr-FR"/>
        </w:rPr>
        <w:t xml:space="preserve">. </w:t>
      </w:r>
      <w:r w:rsidRPr="00A73A0C">
        <w:rPr>
          <w:rFonts w:ascii="Calibri" w:hAnsi="Calibri" w:cs="Calibri"/>
          <w:iCs/>
          <w:color w:val="244061"/>
        </w:rPr>
        <w:t xml:space="preserve">Deuxième </w:t>
      </w:r>
      <w:proofErr w:type="spellStart"/>
      <w:r w:rsidRPr="00A73A0C">
        <w:rPr>
          <w:rFonts w:ascii="Calibri" w:hAnsi="Calibri" w:cs="Calibri"/>
          <w:iCs/>
          <w:color w:val="244061"/>
        </w:rPr>
        <w:t>édition</w:t>
      </w:r>
      <w:proofErr w:type="spellEnd"/>
      <w:r w:rsidRPr="00A73A0C">
        <w:rPr>
          <w:rFonts w:ascii="Calibri" w:hAnsi="Calibri" w:cs="Calibri"/>
          <w:iCs/>
          <w:color w:val="244061"/>
        </w:rPr>
        <w:t xml:space="preserve">, </w:t>
      </w:r>
      <w:proofErr w:type="spellStart"/>
      <w:r w:rsidRPr="00A73A0C">
        <w:rPr>
          <w:rFonts w:ascii="Calibri" w:hAnsi="Calibri" w:cs="Calibri"/>
          <w:iCs/>
          <w:color w:val="244061"/>
        </w:rPr>
        <w:t>modifié</w:t>
      </w:r>
      <w:proofErr w:type="spellEnd"/>
      <w:r w:rsidRPr="00A73A0C">
        <w:rPr>
          <w:rFonts w:ascii="Calibri" w:hAnsi="Calibri" w:cs="Calibri"/>
          <w:iCs/>
          <w:color w:val="244061"/>
        </w:rPr>
        <w:t xml:space="preserve"> et </w:t>
      </w:r>
      <w:proofErr w:type="spellStart"/>
      <w:r w:rsidRPr="00A73A0C">
        <w:rPr>
          <w:rFonts w:ascii="Calibri" w:hAnsi="Calibri" w:cs="Calibri"/>
          <w:iCs/>
          <w:color w:val="244061"/>
        </w:rPr>
        <w:t>étendu</w:t>
      </w:r>
      <w:proofErr w:type="spellEnd"/>
      <w:r w:rsidRPr="00A73A0C">
        <w:rPr>
          <w:rFonts w:ascii="Calibri" w:hAnsi="Calibri" w:cs="Calibri"/>
          <w:iCs/>
          <w:color w:val="244061"/>
        </w:rPr>
        <w:t xml:space="preserve">. </w:t>
      </w:r>
      <w:r w:rsidR="00A73A0C" w:rsidRPr="00A73A0C">
        <w:rPr>
          <w:rFonts w:ascii="Calibri" w:hAnsi="Calibri" w:cs="Calibri"/>
          <w:iCs/>
          <w:color w:val="244061"/>
        </w:rPr>
        <w:t>(</w:t>
      </w:r>
      <w:r w:rsidRPr="00423989">
        <w:rPr>
          <w:rFonts w:ascii="Calibri" w:hAnsi="Calibri" w:cs="Calibri"/>
          <w:iCs/>
          <w:color w:val="244061"/>
        </w:rPr>
        <w:t>Tbilisi: Ilia State University Press, 2018</w:t>
      </w:r>
      <w:r w:rsidR="00A73A0C">
        <w:rPr>
          <w:rFonts w:ascii="Calibri" w:hAnsi="Calibri" w:cs="Calibri"/>
          <w:iCs/>
          <w:color w:val="244061"/>
        </w:rPr>
        <w:t>)</w:t>
      </w:r>
      <w:r w:rsidR="009D24BD" w:rsidRPr="00423989">
        <w:rPr>
          <w:rFonts w:ascii="Calibri" w:hAnsi="Calibri" w:cs="Calibri"/>
          <w:iCs/>
          <w:color w:val="244061"/>
        </w:rPr>
        <w:t xml:space="preserve"> (in Georgian, summary in French)</w:t>
      </w:r>
      <w:r w:rsidRPr="00423989">
        <w:rPr>
          <w:rFonts w:ascii="Calibri" w:hAnsi="Calibri" w:cs="Calibri"/>
          <w:iCs/>
          <w:color w:val="244061"/>
        </w:rPr>
        <w:t>.</w:t>
      </w:r>
    </w:p>
    <w:p w14:paraId="4C676B20" w14:textId="77777777" w:rsidR="008D133B" w:rsidRPr="00423989" w:rsidRDefault="008D133B" w:rsidP="001059ED">
      <w:pPr>
        <w:pStyle w:val="BodyText"/>
        <w:numPr>
          <w:ilvl w:val="1"/>
          <w:numId w:val="10"/>
        </w:numPr>
        <w:tabs>
          <w:tab w:val="left" w:pos="360"/>
        </w:tabs>
        <w:kinsoku w:val="0"/>
        <w:overflowPunct w:val="0"/>
        <w:spacing w:after="80"/>
        <w:ind w:left="360"/>
        <w:jc w:val="both"/>
        <w:rPr>
          <w:rFonts w:ascii="Calibri" w:hAnsi="Calibri" w:cs="Calibri"/>
          <w:color w:val="244061"/>
        </w:rPr>
      </w:pPr>
      <w:r w:rsidRPr="00423989">
        <w:rPr>
          <w:rFonts w:ascii="Calibri" w:hAnsi="Calibri" w:cs="Calibri"/>
          <w:color w:val="244061"/>
        </w:rPr>
        <w:t>(</w:t>
      </w:r>
      <w:r w:rsidR="009D24BD" w:rsidRPr="00423989">
        <w:rPr>
          <w:rFonts w:ascii="Calibri" w:hAnsi="Calibri" w:cs="Calibri"/>
          <w:color w:val="244061"/>
        </w:rPr>
        <w:t>Co-author</w:t>
      </w:r>
      <w:r w:rsidRPr="00423989">
        <w:rPr>
          <w:rFonts w:ascii="Calibri" w:hAnsi="Calibri" w:cs="Calibri"/>
          <w:color w:val="244061"/>
        </w:rPr>
        <w:t xml:space="preserve"> </w:t>
      </w:r>
      <w:proofErr w:type="spellStart"/>
      <w:r w:rsidRPr="00423989">
        <w:rPr>
          <w:rFonts w:ascii="Calibri" w:hAnsi="Calibri" w:cs="Calibri"/>
          <w:color w:val="244061"/>
        </w:rPr>
        <w:t>Irine</w:t>
      </w:r>
      <w:proofErr w:type="spellEnd"/>
      <w:r w:rsidRPr="00423989">
        <w:rPr>
          <w:rFonts w:ascii="Calibri" w:hAnsi="Calibri" w:cs="Calibri"/>
          <w:color w:val="244061"/>
        </w:rPr>
        <w:t xml:space="preserve"> </w:t>
      </w:r>
      <w:proofErr w:type="spellStart"/>
      <w:r w:rsidRPr="00423989">
        <w:rPr>
          <w:rFonts w:ascii="Calibri" w:hAnsi="Calibri" w:cs="Calibri"/>
          <w:color w:val="244061"/>
        </w:rPr>
        <w:t>Natchkebia</w:t>
      </w:r>
      <w:proofErr w:type="spellEnd"/>
      <w:r w:rsidRPr="00423989">
        <w:rPr>
          <w:rFonts w:ascii="Calibri" w:hAnsi="Calibri" w:cs="Calibri"/>
          <w:color w:val="244061"/>
        </w:rPr>
        <w:t xml:space="preserve">). </w:t>
      </w:r>
      <w:r w:rsidR="00A73A0C">
        <w:rPr>
          <w:rFonts w:ascii="Calibri" w:hAnsi="Calibri" w:cs="Calibri"/>
          <w:color w:val="244061"/>
        </w:rPr>
        <w:t>“</w:t>
      </w:r>
      <w:r w:rsidRPr="00423989">
        <w:rPr>
          <w:rFonts w:ascii="Calibri" w:hAnsi="Calibri" w:cs="Calibri"/>
          <w:color w:val="244061"/>
        </w:rPr>
        <w:t xml:space="preserve">Information of French </w:t>
      </w:r>
      <w:proofErr w:type="spellStart"/>
      <w:r w:rsidRPr="00423989">
        <w:rPr>
          <w:rFonts w:ascii="Calibri" w:hAnsi="Calibri" w:cs="Calibri"/>
          <w:color w:val="244061"/>
        </w:rPr>
        <w:t>Travellers</w:t>
      </w:r>
      <w:proofErr w:type="spellEnd"/>
      <w:r w:rsidRPr="00423989">
        <w:rPr>
          <w:rFonts w:ascii="Calibri" w:hAnsi="Calibri" w:cs="Calibri"/>
          <w:color w:val="244061"/>
        </w:rPr>
        <w:t xml:space="preserve"> about Tbilisi (First half of the 19</w:t>
      </w:r>
      <w:r w:rsidRPr="00423989">
        <w:rPr>
          <w:rFonts w:ascii="Calibri" w:hAnsi="Calibri" w:cs="Calibri"/>
          <w:color w:val="244061"/>
          <w:vertAlign w:val="superscript"/>
        </w:rPr>
        <w:t>th</w:t>
      </w:r>
      <w:r w:rsidRPr="00423989">
        <w:rPr>
          <w:rFonts w:ascii="Calibri" w:hAnsi="Calibri" w:cs="Calibri"/>
          <w:color w:val="244061"/>
        </w:rPr>
        <w:t xml:space="preserve"> c.).</w:t>
      </w:r>
      <w:r w:rsidR="00A73A0C">
        <w:rPr>
          <w:rFonts w:ascii="Calibri" w:hAnsi="Calibri" w:cs="Calibri"/>
          <w:color w:val="244061"/>
        </w:rPr>
        <w:t>”</w:t>
      </w:r>
      <w:r w:rsidRPr="00423989">
        <w:rPr>
          <w:rFonts w:ascii="Calibri" w:hAnsi="Calibri" w:cs="Calibri"/>
          <w:color w:val="244061"/>
        </w:rPr>
        <w:t xml:space="preserve"> </w:t>
      </w:r>
      <w:r w:rsidR="00B45CD7" w:rsidRPr="00423989">
        <w:rPr>
          <w:rFonts w:ascii="Calibri" w:hAnsi="Calibri" w:cs="Calibri"/>
          <w:i/>
          <w:iCs/>
          <w:color w:val="244061"/>
        </w:rPr>
        <w:t>The</w:t>
      </w:r>
      <w:r w:rsidR="00B45CD7" w:rsidRPr="00423989">
        <w:rPr>
          <w:rFonts w:ascii="Calibri" w:hAnsi="Calibri" w:cs="Calibri"/>
          <w:color w:val="244061"/>
        </w:rPr>
        <w:t xml:space="preserve"> </w:t>
      </w:r>
      <w:r w:rsidRPr="00423989">
        <w:rPr>
          <w:rFonts w:ascii="Calibri" w:hAnsi="Calibri" w:cs="Calibri"/>
          <w:i/>
          <w:color w:val="244061"/>
        </w:rPr>
        <w:t>Near East and Georgia</w:t>
      </w:r>
      <w:r w:rsidRPr="00423989">
        <w:rPr>
          <w:rFonts w:ascii="Calibri" w:hAnsi="Calibri" w:cs="Calibri"/>
          <w:color w:val="244061"/>
        </w:rPr>
        <w:t xml:space="preserve">, X. (Ed. by G. </w:t>
      </w:r>
      <w:proofErr w:type="spellStart"/>
      <w:r w:rsidRPr="00423989">
        <w:rPr>
          <w:rFonts w:ascii="Calibri" w:hAnsi="Calibri" w:cs="Calibri"/>
          <w:color w:val="244061"/>
        </w:rPr>
        <w:t>Sanikidze</w:t>
      </w:r>
      <w:proofErr w:type="spellEnd"/>
      <w:r w:rsidRPr="00423989">
        <w:rPr>
          <w:rFonts w:ascii="Calibri" w:hAnsi="Calibri" w:cs="Calibri"/>
          <w:color w:val="244061"/>
        </w:rPr>
        <w:t xml:space="preserve">). </w:t>
      </w:r>
      <w:r w:rsidR="00A73A0C">
        <w:rPr>
          <w:rFonts w:ascii="Calibri" w:hAnsi="Calibri" w:cs="Calibri"/>
          <w:color w:val="244061"/>
        </w:rPr>
        <w:t>(</w:t>
      </w:r>
      <w:r w:rsidRPr="00423989">
        <w:rPr>
          <w:rFonts w:ascii="Calibri" w:hAnsi="Calibri" w:cs="Calibri"/>
          <w:color w:val="244061"/>
        </w:rPr>
        <w:t>Tbilisi: Ilia University Press, 2017</w:t>
      </w:r>
      <w:r w:rsidR="00A73A0C">
        <w:rPr>
          <w:rFonts w:ascii="Calibri" w:hAnsi="Calibri" w:cs="Calibri"/>
          <w:color w:val="244061"/>
        </w:rPr>
        <w:t>)</w:t>
      </w:r>
      <w:r w:rsidR="00A46324">
        <w:rPr>
          <w:rFonts w:ascii="Calibri" w:hAnsi="Calibri" w:cs="Calibri"/>
          <w:color w:val="244061"/>
        </w:rPr>
        <w:t>, 274-312 (i</w:t>
      </w:r>
      <w:r w:rsidRPr="00423989">
        <w:rPr>
          <w:rFonts w:ascii="Calibri" w:hAnsi="Calibri" w:cs="Calibri"/>
          <w:color w:val="244061"/>
        </w:rPr>
        <w:t>n Georgian, summary in English).</w:t>
      </w:r>
    </w:p>
    <w:p w14:paraId="36858B35" w14:textId="77777777" w:rsidR="00796EF3" w:rsidRPr="00423989" w:rsidRDefault="00A73A0C" w:rsidP="001059ED">
      <w:pPr>
        <w:pStyle w:val="BodyText"/>
        <w:numPr>
          <w:ilvl w:val="1"/>
          <w:numId w:val="10"/>
        </w:numPr>
        <w:tabs>
          <w:tab w:val="left" w:pos="360"/>
        </w:tabs>
        <w:kinsoku w:val="0"/>
        <w:overflowPunct w:val="0"/>
        <w:spacing w:after="80"/>
        <w:ind w:left="360"/>
        <w:jc w:val="both"/>
        <w:rPr>
          <w:rFonts w:ascii="Calibri" w:hAnsi="Calibri" w:cs="Calibri"/>
          <w:color w:val="244061"/>
        </w:rPr>
      </w:pPr>
      <w:r>
        <w:rPr>
          <w:rFonts w:ascii="Calibri" w:hAnsi="Calibri" w:cs="Calibri"/>
          <w:color w:val="244061"/>
        </w:rPr>
        <w:t>“</w:t>
      </w:r>
      <w:r w:rsidR="00796EF3" w:rsidRPr="00423989">
        <w:rPr>
          <w:rFonts w:ascii="Calibri" w:hAnsi="Calibri" w:cs="Calibri"/>
          <w:color w:val="244061"/>
        </w:rPr>
        <w:t>The Significance of Georgia for Iranian-Western Commercial Relations during the 19</w:t>
      </w:r>
      <w:proofErr w:type="spellStart"/>
      <w:r w:rsidR="00796EF3" w:rsidRPr="00423989">
        <w:rPr>
          <w:rFonts w:ascii="Calibri" w:hAnsi="Calibri" w:cs="Calibri"/>
          <w:color w:val="244061"/>
          <w:position w:val="6"/>
        </w:rPr>
        <w:t>th</w:t>
      </w:r>
      <w:proofErr w:type="spellEnd"/>
      <w:r w:rsidR="00796EF3" w:rsidRPr="00423989">
        <w:rPr>
          <w:rFonts w:ascii="Calibri" w:hAnsi="Calibri" w:cs="Calibri"/>
          <w:color w:val="244061"/>
          <w:position w:val="6"/>
        </w:rPr>
        <w:t xml:space="preserve"> </w:t>
      </w:r>
      <w:r w:rsidR="00796EF3" w:rsidRPr="00423989">
        <w:rPr>
          <w:rFonts w:ascii="Calibri" w:hAnsi="Calibri" w:cs="Calibri"/>
          <w:color w:val="244061"/>
        </w:rPr>
        <w:t>C.</w:t>
      </w:r>
      <w:r>
        <w:rPr>
          <w:rFonts w:ascii="Calibri" w:hAnsi="Calibri" w:cs="Calibri"/>
          <w:color w:val="244061"/>
        </w:rPr>
        <w:t>”</w:t>
      </w:r>
      <w:r w:rsidR="00D06611" w:rsidRPr="00423989">
        <w:rPr>
          <w:rFonts w:ascii="Calibri" w:hAnsi="Calibri" w:cs="Calibri"/>
          <w:color w:val="244061"/>
        </w:rPr>
        <w:t xml:space="preserve"> In</w:t>
      </w:r>
      <w:r w:rsidR="00796EF3" w:rsidRPr="00423989">
        <w:rPr>
          <w:rFonts w:ascii="Calibri" w:hAnsi="Calibri" w:cs="Calibri"/>
          <w:color w:val="244061"/>
        </w:rPr>
        <w:t xml:space="preserve"> </w:t>
      </w:r>
      <w:r w:rsidR="00796EF3" w:rsidRPr="00423989">
        <w:rPr>
          <w:rFonts w:ascii="Calibri" w:hAnsi="Calibri" w:cs="Calibri"/>
          <w:i/>
          <w:color w:val="244061"/>
        </w:rPr>
        <w:t>The Near East and Georgia</w:t>
      </w:r>
      <w:r w:rsidR="00796EF3" w:rsidRPr="00423989">
        <w:rPr>
          <w:rFonts w:ascii="Calibri" w:hAnsi="Calibri" w:cs="Calibri"/>
          <w:color w:val="244061"/>
        </w:rPr>
        <w:t xml:space="preserve">, IX. (Ed. by G. </w:t>
      </w:r>
      <w:proofErr w:type="spellStart"/>
      <w:r w:rsidR="00796EF3" w:rsidRPr="00423989">
        <w:rPr>
          <w:rFonts w:ascii="Calibri" w:hAnsi="Calibri" w:cs="Calibri"/>
          <w:color w:val="244061"/>
        </w:rPr>
        <w:t>Sanikidze</w:t>
      </w:r>
      <w:proofErr w:type="spellEnd"/>
      <w:r w:rsidR="00796EF3" w:rsidRPr="00423989">
        <w:rPr>
          <w:rFonts w:ascii="Calibri" w:hAnsi="Calibri" w:cs="Calibri"/>
          <w:color w:val="244061"/>
        </w:rPr>
        <w:t xml:space="preserve">). </w:t>
      </w:r>
      <w:r>
        <w:rPr>
          <w:rFonts w:ascii="Calibri" w:hAnsi="Calibri" w:cs="Calibri"/>
          <w:color w:val="244061"/>
        </w:rPr>
        <w:t>(</w:t>
      </w:r>
      <w:r w:rsidR="00796EF3" w:rsidRPr="00423989">
        <w:rPr>
          <w:rFonts w:ascii="Calibri" w:hAnsi="Calibri" w:cs="Calibri"/>
          <w:color w:val="244061"/>
        </w:rPr>
        <w:t>Tbilisi: Ilia University Press, 2016</w:t>
      </w:r>
      <w:r>
        <w:rPr>
          <w:rFonts w:ascii="Calibri" w:hAnsi="Calibri" w:cs="Calibri"/>
          <w:color w:val="244061"/>
        </w:rPr>
        <w:t>)</w:t>
      </w:r>
      <w:r w:rsidR="00A46324">
        <w:rPr>
          <w:rFonts w:ascii="Calibri" w:hAnsi="Calibri" w:cs="Calibri"/>
          <w:color w:val="244061"/>
        </w:rPr>
        <w:t>, 159-170 (i</w:t>
      </w:r>
      <w:r w:rsidR="00796EF3" w:rsidRPr="00423989">
        <w:rPr>
          <w:rFonts w:ascii="Calibri" w:hAnsi="Calibri" w:cs="Calibri"/>
          <w:color w:val="244061"/>
        </w:rPr>
        <w:t>n Georgian, summary in English).</w:t>
      </w:r>
    </w:p>
    <w:p w14:paraId="3C3A4F43" w14:textId="77777777" w:rsidR="00796EF3" w:rsidRPr="00423989" w:rsidRDefault="00796EF3" w:rsidP="001059ED">
      <w:pPr>
        <w:pStyle w:val="BodyText"/>
        <w:numPr>
          <w:ilvl w:val="1"/>
          <w:numId w:val="10"/>
        </w:numPr>
        <w:tabs>
          <w:tab w:val="left" w:pos="360"/>
        </w:tabs>
        <w:kinsoku w:val="0"/>
        <w:overflowPunct w:val="0"/>
        <w:spacing w:after="80"/>
        <w:ind w:left="360"/>
        <w:jc w:val="both"/>
        <w:rPr>
          <w:rFonts w:ascii="Calibri" w:hAnsi="Calibri" w:cs="Calibri"/>
          <w:color w:val="244061"/>
        </w:rPr>
      </w:pPr>
      <w:r w:rsidRPr="00423989">
        <w:rPr>
          <w:rFonts w:ascii="Calibri" w:hAnsi="Calibri" w:cs="Calibri"/>
          <w:color w:val="244061"/>
        </w:rPr>
        <w:t xml:space="preserve">(Co-author </w:t>
      </w:r>
      <w:proofErr w:type="spellStart"/>
      <w:r w:rsidRPr="00423989">
        <w:rPr>
          <w:rFonts w:ascii="Calibri" w:hAnsi="Calibri" w:cs="Calibri"/>
          <w:color w:val="244061"/>
        </w:rPr>
        <w:t>N</w:t>
      </w:r>
      <w:r w:rsidR="00A73A0C">
        <w:rPr>
          <w:rFonts w:ascii="Calibri" w:hAnsi="Calibri" w:cs="Calibri"/>
          <w:color w:val="244061"/>
        </w:rPr>
        <w:t>ikoloz</w:t>
      </w:r>
      <w:proofErr w:type="spellEnd"/>
      <w:r w:rsidRPr="00423989">
        <w:rPr>
          <w:rFonts w:ascii="Calibri" w:hAnsi="Calibri" w:cs="Calibri"/>
          <w:color w:val="244061"/>
        </w:rPr>
        <w:t xml:space="preserve"> </w:t>
      </w:r>
      <w:proofErr w:type="spellStart"/>
      <w:r w:rsidRPr="00423989">
        <w:rPr>
          <w:rFonts w:ascii="Calibri" w:hAnsi="Calibri" w:cs="Calibri"/>
          <w:color w:val="244061"/>
        </w:rPr>
        <w:t>Nakhutsrishvili</w:t>
      </w:r>
      <w:proofErr w:type="spellEnd"/>
      <w:r w:rsidRPr="00423989">
        <w:rPr>
          <w:rFonts w:ascii="Calibri" w:hAnsi="Calibri" w:cs="Calibri"/>
          <w:color w:val="244061"/>
        </w:rPr>
        <w:t xml:space="preserve">). </w:t>
      </w:r>
      <w:r w:rsidR="00A73A0C">
        <w:rPr>
          <w:rFonts w:ascii="Calibri" w:hAnsi="Calibri" w:cs="Calibri"/>
          <w:color w:val="244061"/>
        </w:rPr>
        <w:t>“</w:t>
      </w:r>
      <w:r w:rsidRPr="00423989">
        <w:rPr>
          <w:rFonts w:ascii="Calibri" w:hAnsi="Calibri" w:cs="Calibri"/>
          <w:color w:val="244061"/>
        </w:rPr>
        <w:t>Georgia and Iran: Results of 25 Years Relations and Future Prospects.</w:t>
      </w:r>
      <w:r w:rsidR="00A73A0C">
        <w:rPr>
          <w:rFonts w:ascii="Calibri" w:hAnsi="Calibri" w:cs="Calibri"/>
          <w:color w:val="244061"/>
        </w:rPr>
        <w:t>”</w:t>
      </w:r>
      <w:r w:rsidRPr="00423989">
        <w:rPr>
          <w:rFonts w:ascii="Calibri" w:hAnsi="Calibri" w:cs="Calibri"/>
          <w:color w:val="244061"/>
        </w:rPr>
        <w:t xml:space="preserve"> </w:t>
      </w:r>
      <w:r w:rsidR="00DA6226" w:rsidRPr="00423989">
        <w:rPr>
          <w:rFonts w:ascii="Calibri" w:hAnsi="Calibri" w:cs="Calibri"/>
          <w:color w:val="244061"/>
        </w:rPr>
        <w:t xml:space="preserve">In </w:t>
      </w:r>
      <w:r w:rsidRPr="00423989">
        <w:rPr>
          <w:rFonts w:ascii="Calibri" w:hAnsi="Calibri" w:cs="Calibri"/>
          <w:i/>
          <w:color w:val="244061"/>
        </w:rPr>
        <w:t>Ibid</w:t>
      </w:r>
      <w:r w:rsidR="00A46324">
        <w:rPr>
          <w:rFonts w:ascii="Calibri" w:hAnsi="Calibri" w:cs="Calibri"/>
          <w:color w:val="244061"/>
        </w:rPr>
        <w:t>, 306-328 (i</w:t>
      </w:r>
      <w:r w:rsidRPr="00423989">
        <w:rPr>
          <w:rFonts w:ascii="Calibri" w:hAnsi="Calibri" w:cs="Calibri"/>
          <w:color w:val="244061"/>
        </w:rPr>
        <w:t>n Georgian, summary in English).</w:t>
      </w:r>
    </w:p>
    <w:p w14:paraId="23FFA378" w14:textId="77777777" w:rsidR="00796EF3" w:rsidRPr="00423989" w:rsidRDefault="00796EF3" w:rsidP="001059ED">
      <w:pPr>
        <w:numPr>
          <w:ilvl w:val="1"/>
          <w:numId w:val="10"/>
        </w:numPr>
        <w:tabs>
          <w:tab w:val="left" w:pos="360"/>
        </w:tabs>
        <w:kinsoku w:val="0"/>
        <w:overflowPunct w:val="0"/>
        <w:spacing w:after="80"/>
        <w:ind w:left="360"/>
        <w:jc w:val="both"/>
        <w:rPr>
          <w:rFonts w:ascii="Calibri" w:hAnsi="Calibri" w:cs="Calibri"/>
          <w:color w:val="244061"/>
          <w:sz w:val="22"/>
          <w:szCs w:val="22"/>
        </w:rPr>
      </w:pPr>
      <w:r w:rsidRPr="00423989">
        <w:rPr>
          <w:rFonts w:ascii="Calibri" w:hAnsi="Calibri" w:cs="Calibri"/>
          <w:i/>
          <w:color w:val="244061"/>
          <w:sz w:val="22"/>
          <w:szCs w:val="22"/>
        </w:rPr>
        <w:t>The Islamic State and the “Great Game” in the Middle East</w:t>
      </w:r>
      <w:r w:rsidRPr="00423989">
        <w:rPr>
          <w:rFonts w:ascii="Calibri" w:hAnsi="Calibri" w:cs="Calibri"/>
          <w:color w:val="244061"/>
          <w:sz w:val="22"/>
          <w:szCs w:val="22"/>
        </w:rPr>
        <w:t>. Expert Opinion No. 44. GFSIS.</w:t>
      </w:r>
      <w:r w:rsidR="00D06611" w:rsidRPr="00423989">
        <w:rPr>
          <w:rFonts w:ascii="Calibri" w:hAnsi="Calibri" w:cs="Calibri"/>
          <w:color w:val="244061"/>
          <w:sz w:val="22"/>
          <w:szCs w:val="22"/>
        </w:rPr>
        <w:t xml:space="preserve"> </w:t>
      </w:r>
      <w:r w:rsidRPr="00423989">
        <w:rPr>
          <w:rFonts w:ascii="Calibri" w:hAnsi="Calibri" w:cs="Calibri"/>
          <w:color w:val="244061"/>
          <w:sz w:val="22"/>
          <w:szCs w:val="22"/>
        </w:rPr>
        <w:t xml:space="preserve">2015.       </w:t>
      </w:r>
      <w:hyperlink r:id="rId11" w:history="1">
        <w:r w:rsidRPr="00423989">
          <w:rPr>
            <w:rFonts w:ascii="Calibri" w:hAnsi="Calibri" w:cs="Calibri"/>
            <w:color w:val="244061"/>
            <w:sz w:val="22"/>
            <w:szCs w:val="22"/>
          </w:rPr>
          <w:t>http://gfsis.org/media/download/library/articles/sanikidze/44-sanikidze-ENG.pdf</w:t>
        </w:r>
      </w:hyperlink>
      <w:r w:rsidR="00DA6226" w:rsidRPr="00423989">
        <w:rPr>
          <w:rFonts w:ascii="Calibri" w:hAnsi="Calibri" w:cs="Calibri"/>
          <w:color w:val="244061"/>
          <w:sz w:val="22"/>
          <w:szCs w:val="22"/>
        </w:rPr>
        <w:t xml:space="preserve"> (In English and in Georgian).</w:t>
      </w:r>
    </w:p>
    <w:p w14:paraId="212EFC2D" w14:textId="77777777" w:rsidR="00796EF3" w:rsidRPr="00423989" w:rsidRDefault="00796EF3" w:rsidP="001059ED">
      <w:pPr>
        <w:numPr>
          <w:ilvl w:val="1"/>
          <w:numId w:val="10"/>
        </w:numPr>
        <w:tabs>
          <w:tab w:val="left" w:pos="360"/>
          <w:tab w:val="left" w:pos="479"/>
        </w:tabs>
        <w:kinsoku w:val="0"/>
        <w:overflowPunct w:val="0"/>
        <w:spacing w:after="80"/>
        <w:ind w:left="360"/>
        <w:jc w:val="both"/>
        <w:rPr>
          <w:rFonts w:ascii="Calibri" w:hAnsi="Calibri" w:cs="Calibri"/>
          <w:color w:val="244061"/>
          <w:sz w:val="22"/>
          <w:szCs w:val="22"/>
        </w:rPr>
      </w:pPr>
      <w:r w:rsidRPr="00423989">
        <w:rPr>
          <w:rFonts w:ascii="Calibri" w:hAnsi="Calibri" w:cs="Calibri"/>
          <w:color w:val="244061"/>
          <w:sz w:val="22"/>
          <w:szCs w:val="22"/>
        </w:rPr>
        <w:lastRenderedPageBreak/>
        <w:t xml:space="preserve">(Co-author </w:t>
      </w:r>
      <w:proofErr w:type="spellStart"/>
      <w:r w:rsidR="00A73A0C" w:rsidRPr="00A73A0C">
        <w:rPr>
          <w:rFonts w:ascii="Calibri" w:hAnsi="Calibri" w:cs="Calibri"/>
          <w:color w:val="244061"/>
          <w:sz w:val="22"/>
          <w:szCs w:val="22"/>
        </w:rPr>
        <w:t>Nikoloz</w:t>
      </w:r>
      <w:proofErr w:type="spellEnd"/>
      <w:r w:rsidR="00A73A0C" w:rsidRPr="00A73A0C">
        <w:rPr>
          <w:rFonts w:ascii="Calibri" w:hAnsi="Calibri" w:cs="Calibri"/>
          <w:color w:val="244061"/>
          <w:sz w:val="22"/>
          <w:szCs w:val="22"/>
        </w:rPr>
        <w:t xml:space="preserve"> </w:t>
      </w:r>
      <w:proofErr w:type="spellStart"/>
      <w:r w:rsidRPr="00423989">
        <w:rPr>
          <w:rFonts w:ascii="Calibri" w:hAnsi="Calibri" w:cs="Calibri"/>
          <w:color w:val="244061"/>
          <w:sz w:val="22"/>
          <w:szCs w:val="22"/>
        </w:rPr>
        <w:t>Nakhutsrishvili</w:t>
      </w:r>
      <w:proofErr w:type="spellEnd"/>
      <w:r w:rsidRPr="00423989">
        <w:rPr>
          <w:rFonts w:ascii="Calibri" w:hAnsi="Calibri" w:cs="Calibri"/>
          <w:color w:val="244061"/>
          <w:sz w:val="22"/>
          <w:szCs w:val="22"/>
        </w:rPr>
        <w:t xml:space="preserve">,). </w:t>
      </w:r>
      <w:r w:rsidR="00A73A0C">
        <w:rPr>
          <w:rFonts w:ascii="Calibri" w:hAnsi="Calibri" w:cs="Calibri"/>
          <w:color w:val="244061"/>
          <w:sz w:val="22"/>
          <w:szCs w:val="22"/>
        </w:rPr>
        <w:t>“</w:t>
      </w:r>
      <w:r w:rsidRPr="00423989">
        <w:rPr>
          <w:rFonts w:ascii="Calibri" w:hAnsi="Calibri" w:cs="Calibri"/>
          <w:color w:val="244061"/>
          <w:sz w:val="22"/>
          <w:szCs w:val="22"/>
        </w:rPr>
        <w:t>Mazandarani Studies in Georgia – The Past, Present and Perspectives.</w:t>
      </w:r>
      <w:r w:rsidR="00A73A0C">
        <w:rPr>
          <w:rFonts w:ascii="Calibri" w:hAnsi="Calibri" w:cs="Calibri"/>
          <w:color w:val="244061"/>
          <w:sz w:val="22"/>
          <w:szCs w:val="22"/>
        </w:rPr>
        <w:t>”</w:t>
      </w:r>
      <w:r w:rsidRPr="00423989">
        <w:rPr>
          <w:rFonts w:ascii="Calibri" w:hAnsi="Calibri" w:cs="Calibri"/>
          <w:color w:val="244061"/>
          <w:sz w:val="22"/>
          <w:szCs w:val="22"/>
        </w:rPr>
        <w:t xml:space="preserve"> </w:t>
      </w:r>
      <w:r w:rsidR="00DA6226" w:rsidRPr="00423989">
        <w:rPr>
          <w:rFonts w:ascii="Calibri" w:hAnsi="Calibri" w:cs="Calibri"/>
          <w:color w:val="244061"/>
          <w:sz w:val="22"/>
          <w:szCs w:val="22"/>
        </w:rPr>
        <w:t xml:space="preserve">In </w:t>
      </w:r>
      <w:r w:rsidRPr="00423989">
        <w:rPr>
          <w:rFonts w:ascii="Calibri" w:hAnsi="Calibri" w:cs="Calibri"/>
          <w:i/>
          <w:color w:val="244061"/>
          <w:sz w:val="22"/>
          <w:szCs w:val="22"/>
        </w:rPr>
        <w:t>The proceeding of the first international conference on the local history of Mazandaran</w:t>
      </w:r>
      <w:r w:rsidRPr="00423989">
        <w:rPr>
          <w:rFonts w:ascii="Calibri" w:hAnsi="Calibri" w:cs="Calibri"/>
          <w:color w:val="244061"/>
          <w:sz w:val="22"/>
          <w:szCs w:val="22"/>
        </w:rPr>
        <w:t xml:space="preserve">. </w:t>
      </w:r>
      <w:r w:rsidR="00A73A0C">
        <w:rPr>
          <w:rFonts w:ascii="Calibri" w:hAnsi="Calibri" w:cs="Calibri"/>
          <w:color w:val="244061"/>
          <w:sz w:val="22"/>
          <w:szCs w:val="22"/>
        </w:rPr>
        <w:t>(</w:t>
      </w:r>
      <w:proofErr w:type="spellStart"/>
      <w:r w:rsidRPr="00423989">
        <w:rPr>
          <w:rFonts w:ascii="Calibri" w:hAnsi="Calibri" w:cs="Calibri"/>
          <w:color w:val="244061"/>
          <w:sz w:val="22"/>
          <w:szCs w:val="22"/>
        </w:rPr>
        <w:t>Havzhin</w:t>
      </w:r>
      <w:proofErr w:type="spellEnd"/>
      <w:r w:rsidRPr="00423989">
        <w:rPr>
          <w:rFonts w:ascii="Calibri" w:hAnsi="Calibri" w:cs="Calibri"/>
          <w:color w:val="244061"/>
          <w:sz w:val="22"/>
          <w:szCs w:val="22"/>
        </w:rPr>
        <w:t xml:space="preserve"> Publishers. Sari, Islamic Republic of Iran</w:t>
      </w:r>
      <w:r w:rsidR="00A73A0C">
        <w:rPr>
          <w:rFonts w:ascii="Calibri" w:hAnsi="Calibri" w:cs="Calibri"/>
          <w:color w:val="244061"/>
          <w:sz w:val="22"/>
          <w:szCs w:val="22"/>
        </w:rPr>
        <w:t>,</w:t>
      </w:r>
      <w:r w:rsidRPr="00423989">
        <w:rPr>
          <w:rFonts w:ascii="Calibri" w:hAnsi="Calibri" w:cs="Calibri"/>
          <w:color w:val="244061"/>
          <w:sz w:val="22"/>
          <w:szCs w:val="22"/>
        </w:rPr>
        <w:t xml:space="preserve"> 2015</w:t>
      </w:r>
      <w:r w:rsidR="00A73A0C">
        <w:rPr>
          <w:rFonts w:ascii="Calibri" w:hAnsi="Calibri" w:cs="Calibri"/>
          <w:color w:val="244061"/>
          <w:sz w:val="22"/>
          <w:szCs w:val="22"/>
        </w:rPr>
        <w:t>)</w:t>
      </w:r>
      <w:r w:rsidRPr="00423989">
        <w:rPr>
          <w:rFonts w:ascii="Calibri" w:hAnsi="Calibri" w:cs="Calibri"/>
          <w:color w:val="244061"/>
          <w:sz w:val="22"/>
          <w:szCs w:val="22"/>
        </w:rPr>
        <w:t>, 672-684</w:t>
      </w:r>
      <w:r w:rsidR="00A46324">
        <w:rPr>
          <w:rFonts w:ascii="Calibri" w:hAnsi="Calibri" w:cs="Calibri"/>
          <w:color w:val="244061"/>
          <w:sz w:val="22"/>
          <w:szCs w:val="22"/>
        </w:rPr>
        <w:t xml:space="preserve"> (i</w:t>
      </w:r>
      <w:r w:rsidR="00DA6226" w:rsidRPr="00423989">
        <w:rPr>
          <w:rFonts w:ascii="Calibri" w:hAnsi="Calibri" w:cs="Calibri"/>
          <w:color w:val="244061"/>
          <w:sz w:val="22"/>
          <w:szCs w:val="22"/>
        </w:rPr>
        <w:t>n English)</w:t>
      </w:r>
      <w:r w:rsidR="009D24BD" w:rsidRPr="00423989">
        <w:rPr>
          <w:rFonts w:ascii="Calibri" w:hAnsi="Calibri" w:cs="Calibri"/>
          <w:color w:val="244061"/>
          <w:sz w:val="22"/>
          <w:szCs w:val="22"/>
        </w:rPr>
        <w:t>.</w:t>
      </w:r>
    </w:p>
    <w:p w14:paraId="228D0C10" w14:textId="77777777" w:rsidR="00796EF3" w:rsidRPr="00423989" w:rsidRDefault="00A73A0C" w:rsidP="001059ED">
      <w:pPr>
        <w:pStyle w:val="BodyText"/>
        <w:numPr>
          <w:ilvl w:val="1"/>
          <w:numId w:val="10"/>
        </w:numPr>
        <w:tabs>
          <w:tab w:val="left" w:pos="360"/>
          <w:tab w:val="left" w:pos="479"/>
        </w:tabs>
        <w:kinsoku w:val="0"/>
        <w:overflowPunct w:val="0"/>
        <w:spacing w:after="80"/>
        <w:ind w:left="360"/>
        <w:jc w:val="both"/>
        <w:rPr>
          <w:rFonts w:ascii="Calibri" w:hAnsi="Calibri" w:cs="Calibri"/>
          <w:color w:val="244061"/>
        </w:rPr>
      </w:pPr>
      <w:r>
        <w:rPr>
          <w:rFonts w:ascii="Calibri" w:hAnsi="Calibri" w:cs="Calibri"/>
          <w:color w:val="244061"/>
        </w:rPr>
        <w:t>“</w:t>
      </w:r>
      <w:r w:rsidR="00796EF3" w:rsidRPr="00423989">
        <w:rPr>
          <w:rFonts w:ascii="Calibri" w:hAnsi="Calibri" w:cs="Calibri"/>
          <w:color w:val="244061"/>
        </w:rPr>
        <w:t xml:space="preserve">19th century French Perception of Georgia: from the Treaty of </w:t>
      </w:r>
      <w:proofErr w:type="spellStart"/>
      <w:r w:rsidR="00796EF3" w:rsidRPr="00423989">
        <w:rPr>
          <w:rFonts w:ascii="Calibri" w:hAnsi="Calibri" w:cs="Calibri"/>
          <w:color w:val="244061"/>
        </w:rPr>
        <w:t>Finkenstein</w:t>
      </w:r>
      <w:proofErr w:type="spellEnd"/>
      <w:r w:rsidR="00796EF3" w:rsidRPr="00423989">
        <w:rPr>
          <w:rFonts w:ascii="Calibri" w:hAnsi="Calibri" w:cs="Calibri"/>
          <w:color w:val="244061"/>
        </w:rPr>
        <w:t xml:space="preserve"> to Trade and </w:t>
      </w:r>
      <w:proofErr w:type="spellStart"/>
      <w:r w:rsidR="00796EF3" w:rsidRPr="00423989">
        <w:rPr>
          <w:rFonts w:ascii="Calibri" w:hAnsi="Calibri" w:cs="Calibri"/>
          <w:color w:val="244061"/>
        </w:rPr>
        <w:t>Tourrism</w:t>
      </w:r>
      <w:proofErr w:type="spellEnd"/>
      <w:r w:rsidR="00796EF3" w:rsidRPr="00423989">
        <w:rPr>
          <w:rFonts w:ascii="Calibri" w:hAnsi="Calibri" w:cs="Calibri"/>
          <w:color w:val="244061"/>
        </w:rPr>
        <w:t>.</w:t>
      </w:r>
      <w:r>
        <w:rPr>
          <w:rFonts w:ascii="Calibri" w:hAnsi="Calibri" w:cs="Calibri"/>
          <w:color w:val="244061"/>
        </w:rPr>
        <w:t>”</w:t>
      </w:r>
      <w:r w:rsidR="00796EF3" w:rsidRPr="00423989">
        <w:rPr>
          <w:rFonts w:ascii="Calibri" w:hAnsi="Calibri" w:cs="Calibri"/>
          <w:color w:val="244061"/>
        </w:rPr>
        <w:t xml:space="preserve"> In </w:t>
      </w:r>
      <w:r w:rsidR="00796EF3" w:rsidRPr="00423989">
        <w:rPr>
          <w:rFonts w:ascii="Calibri" w:hAnsi="Calibri" w:cs="Calibri"/>
          <w:i/>
          <w:color w:val="244061"/>
        </w:rPr>
        <w:t>Anthropological Researches</w:t>
      </w:r>
      <w:r w:rsidR="00DA6226" w:rsidRPr="00423989">
        <w:rPr>
          <w:rFonts w:ascii="Calibri" w:hAnsi="Calibri" w:cs="Calibri"/>
          <w:color w:val="244061"/>
        </w:rPr>
        <w:t>,</w:t>
      </w:r>
      <w:r w:rsidR="00796EF3" w:rsidRPr="00423989">
        <w:rPr>
          <w:rFonts w:ascii="Calibri" w:hAnsi="Calibri" w:cs="Calibri"/>
          <w:color w:val="244061"/>
        </w:rPr>
        <w:t xml:space="preserve"> (Ed. by Fr. </w:t>
      </w:r>
      <w:proofErr w:type="spellStart"/>
      <w:r w:rsidR="00796EF3" w:rsidRPr="00423989">
        <w:rPr>
          <w:rFonts w:ascii="Calibri" w:hAnsi="Calibri" w:cs="Calibri"/>
          <w:color w:val="244061"/>
        </w:rPr>
        <w:t>Companjen</w:t>
      </w:r>
      <w:proofErr w:type="spellEnd"/>
      <w:r w:rsidR="00796EF3" w:rsidRPr="00423989">
        <w:rPr>
          <w:rFonts w:ascii="Calibri" w:hAnsi="Calibri" w:cs="Calibri"/>
          <w:color w:val="244061"/>
        </w:rPr>
        <w:t xml:space="preserve">), II. </w:t>
      </w:r>
      <w:r>
        <w:rPr>
          <w:rFonts w:ascii="Calibri" w:hAnsi="Calibri" w:cs="Calibri"/>
          <w:color w:val="244061"/>
        </w:rPr>
        <w:t>(</w:t>
      </w:r>
      <w:r w:rsidR="00796EF3" w:rsidRPr="00423989">
        <w:rPr>
          <w:rFonts w:ascii="Calibri" w:hAnsi="Calibri" w:cs="Calibri"/>
          <w:color w:val="244061"/>
        </w:rPr>
        <w:t>Tbilisi, 2015</w:t>
      </w:r>
      <w:r>
        <w:rPr>
          <w:rFonts w:ascii="Calibri" w:hAnsi="Calibri" w:cs="Calibri"/>
          <w:color w:val="244061"/>
        </w:rPr>
        <w:t>)</w:t>
      </w:r>
      <w:r w:rsidR="00796EF3" w:rsidRPr="00423989">
        <w:rPr>
          <w:rFonts w:ascii="Calibri" w:hAnsi="Calibri" w:cs="Calibri"/>
          <w:color w:val="244061"/>
        </w:rPr>
        <w:t>, 47-</w:t>
      </w:r>
      <w:r w:rsidR="00DA6226" w:rsidRPr="00423989">
        <w:rPr>
          <w:rFonts w:ascii="Calibri" w:hAnsi="Calibri" w:cs="Calibri"/>
          <w:color w:val="244061"/>
        </w:rPr>
        <w:t>67 (</w:t>
      </w:r>
      <w:r w:rsidR="00A46324">
        <w:rPr>
          <w:rFonts w:ascii="Calibri" w:hAnsi="Calibri" w:cs="Calibri"/>
          <w:color w:val="244061"/>
        </w:rPr>
        <w:t>i</w:t>
      </w:r>
      <w:r w:rsidR="00DA6226" w:rsidRPr="00423989">
        <w:rPr>
          <w:rFonts w:ascii="Calibri" w:hAnsi="Calibri" w:cs="Calibri"/>
          <w:color w:val="244061"/>
        </w:rPr>
        <w:t>n English).</w:t>
      </w:r>
    </w:p>
    <w:p w14:paraId="181480C1" w14:textId="77777777" w:rsidR="00796EF3" w:rsidRPr="00423989" w:rsidRDefault="00A73A0C" w:rsidP="001059ED">
      <w:pPr>
        <w:pStyle w:val="BodyText"/>
        <w:numPr>
          <w:ilvl w:val="1"/>
          <w:numId w:val="10"/>
        </w:numPr>
        <w:tabs>
          <w:tab w:val="left" w:pos="360"/>
          <w:tab w:val="left" w:pos="479"/>
        </w:tabs>
        <w:kinsoku w:val="0"/>
        <w:overflowPunct w:val="0"/>
        <w:spacing w:after="80"/>
        <w:ind w:left="360"/>
        <w:jc w:val="both"/>
        <w:rPr>
          <w:rFonts w:ascii="Calibri" w:hAnsi="Calibri" w:cs="Calibri"/>
          <w:color w:val="244061"/>
        </w:rPr>
      </w:pPr>
      <w:r>
        <w:rPr>
          <w:rFonts w:ascii="Calibri" w:hAnsi="Calibri" w:cs="Calibri"/>
          <w:color w:val="244061"/>
        </w:rPr>
        <w:t>“</w:t>
      </w:r>
      <w:r w:rsidR="00796EF3" w:rsidRPr="00423989">
        <w:rPr>
          <w:rFonts w:ascii="Calibri" w:hAnsi="Calibri" w:cs="Calibri"/>
          <w:color w:val="244061"/>
        </w:rPr>
        <w:t>Perception of History and the Evolution of the Nationalist Discourse in Iran.</w:t>
      </w:r>
      <w:r>
        <w:rPr>
          <w:rFonts w:ascii="Calibri" w:hAnsi="Calibri" w:cs="Calibri"/>
          <w:color w:val="244061"/>
        </w:rPr>
        <w:t>”</w:t>
      </w:r>
      <w:r w:rsidR="00796EF3" w:rsidRPr="00423989">
        <w:rPr>
          <w:rFonts w:ascii="Calibri" w:hAnsi="Calibri" w:cs="Calibri"/>
          <w:color w:val="244061"/>
        </w:rPr>
        <w:t xml:space="preserve"> </w:t>
      </w:r>
      <w:r w:rsidR="00DA6226" w:rsidRPr="00423989">
        <w:rPr>
          <w:rFonts w:ascii="Calibri" w:hAnsi="Calibri" w:cs="Calibri"/>
          <w:color w:val="244061"/>
        </w:rPr>
        <w:t xml:space="preserve">In </w:t>
      </w:r>
      <w:r w:rsidR="00796EF3" w:rsidRPr="00423989">
        <w:rPr>
          <w:rFonts w:ascii="Calibri" w:hAnsi="Calibri" w:cs="Calibri"/>
          <w:i/>
          <w:color w:val="244061"/>
        </w:rPr>
        <w:t>The Near East and Georgia</w:t>
      </w:r>
      <w:r w:rsidR="00796EF3" w:rsidRPr="00423989">
        <w:rPr>
          <w:rFonts w:ascii="Calibri" w:hAnsi="Calibri" w:cs="Calibri"/>
          <w:color w:val="244061"/>
        </w:rPr>
        <w:t xml:space="preserve">, VIII. (Ed. by G. </w:t>
      </w:r>
      <w:proofErr w:type="spellStart"/>
      <w:r w:rsidR="00796EF3" w:rsidRPr="00423989">
        <w:rPr>
          <w:rFonts w:ascii="Calibri" w:hAnsi="Calibri" w:cs="Calibri"/>
          <w:color w:val="244061"/>
        </w:rPr>
        <w:t>Sanikidze</w:t>
      </w:r>
      <w:proofErr w:type="spellEnd"/>
      <w:r w:rsidR="00796EF3" w:rsidRPr="00423989">
        <w:rPr>
          <w:rFonts w:ascii="Calibri" w:hAnsi="Calibri" w:cs="Calibri"/>
          <w:color w:val="244061"/>
        </w:rPr>
        <w:t xml:space="preserve">). </w:t>
      </w:r>
      <w:r>
        <w:rPr>
          <w:rFonts w:ascii="Calibri" w:hAnsi="Calibri" w:cs="Calibri"/>
          <w:color w:val="244061"/>
        </w:rPr>
        <w:t>(</w:t>
      </w:r>
      <w:r w:rsidR="00796EF3" w:rsidRPr="00423989">
        <w:rPr>
          <w:rFonts w:ascii="Calibri" w:hAnsi="Calibri" w:cs="Calibri"/>
          <w:color w:val="244061"/>
        </w:rPr>
        <w:t>Tbilisi: Ilia University Press, 2015</w:t>
      </w:r>
      <w:r>
        <w:rPr>
          <w:rFonts w:ascii="Calibri" w:hAnsi="Calibri" w:cs="Calibri"/>
          <w:color w:val="244061"/>
        </w:rPr>
        <w:t>)</w:t>
      </w:r>
      <w:r w:rsidR="00A46324">
        <w:rPr>
          <w:rFonts w:ascii="Calibri" w:hAnsi="Calibri" w:cs="Calibri"/>
          <w:color w:val="244061"/>
        </w:rPr>
        <w:t>, 177-203. (i</w:t>
      </w:r>
      <w:r w:rsidR="00796EF3" w:rsidRPr="00423989">
        <w:rPr>
          <w:rFonts w:ascii="Calibri" w:hAnsi="Calibri" w:cs="Calibri"/>
          <w:color w:val="244061"/>
        </w:rPr>
        <w:t>n Georgian, summary in English).</w:t>
      </w:r>
    </w:p>
    <w:p w14:paraId="659C35C4" w14:textId="77777777" w:rsidR="00796EF3" w:rsidRPr="00423989" w:rsidRDefault="00A73A0C" w:rsidP="001059ED">
      <w:pPr>
        <w:pStyle w:val="BodyText"/>
        <w:numPr>
          <w:ilvl w:val="1"/>
          <w:numId w:val="10"/>
        </w:numPr>
        <w:tabs>
          <w:tab w:val="left" w:pos="360"/>
          <w:tab w:val="left" w:pos="479"/>
        </w:tabs>
        <w:kinsoku w:val="0"/>
        <w:overflowPunct w:val="0"/>
        <w:spacing w:after="80"/>
        <w:ind w:left="360"/>
        <w:jc w:val="both"/>
        <w:rPr>
          <w:rFonts w:ascii="Calibri" w:hAnsi="Calibri" w:cs="Calibri"/>
          <w:color w:val="244061"/>
        </w:rPr>
      </w:pPr>
      <w:r>
        <w:rPr>
          <w:rFonts w:ascii="Calibri" w:hAnsi="Calibri" w:cs="Calibri"/>
          <w:color w:val="244061"/>
        </w:rPr>
        <w:t>“</w:t>
      </w:r>
      <w:r w:rsidR="00796EF3" w:rsidRPr="00423989">
        <w:rPr>
          <w:rFonts w:ascii="Calibri" w:hAnsi="Calibri" w:cs="Calibri"/>
          <w:color w:val="244061"/>
        </w:rPr>
        <w:t>Edward Said’s ‘Orientalism’ – Reality and Fiction.</w:t>
      </w:r>
      <w:r>
        <w:rPr>
          <w:rFonts w:ascii="Calibri" w:hAnsi="Calibri" w:cs="Calibri"/>
          <w:color w:val="244061"/>
        </w:rPr>
        <w:t>”</w:t>
      </w:r>
      <w:r w:rsidR="00796EF3" w:rsidRPr="00423989">
        <w:rPr>
          <w:rFonts w:ascii="Calibri" w:hAnsi="Calibri" w:cs="Calibri"/>
          <w:color w:val="244061"/>
        </w:rPr>
        <w:t xml:space="preserve"> In </w:t>
      </w:r>
      <w:r w:rsidR="00796EF3" w:rsidRPr="00423989">
        <w:rPr>
          <w:rFonts w:ascii="Calibri" w:hAnsi="Calibri" w:cs="Calibri"/>
          <w:i/>
          <w:color w:val="244061"/>
        </w:rPr>
        <w:t>Proceedings of the International Conference ‘Humanities in Information Society’</w:t>
      </w:r>
      <w:r w:rsidR="00796EF3" w:rsidRPr="00423989">
        <w:rPr>
          <w:rFonts w:ascii="Calibri" w:hAnsi="Calibri" w:cs="Calibri"/>
          <w:color w:val="244061"/>
        </w:rPr>
        <w:t xml:space="preserve">, II., v. III. (Ed. by M. Giorgadze). </w:t>
      </w:r>
      <w:r>
        <w:rPr>
          <w:rFonts w:ascii="Calibri" w:hAnsi="Calibri" w:cs="Calibri"/>
          <w:color w:val="244061"/>
        </w:rPr>
        <w:t>(</w:t>
      </w:r>
      <w:r w:rsidR="00796EF3" w:rsidRPr="00423989">
        <w:rPr>
          <w:rFonts w:ascii="Calibri" w:hAnsi="Calibri" w:cs="Calibri"/>
          <w:color w:val="244061"/>
        </w:rPr>
        <w:t>Batumi: Sh. Rustaveli State University Press, 2014</w:t>
      </w:r>
      <w:r>
        <w:rPr>
          <w:rFonts w:ascii="Calibri" w:hAnsi="Calibri" w:cs="Calibri"/>
          <w:color w:val="244061"/>
        </w:rPr>
        <w:t>)</w:t>
      </w:r>
      <w:r w:rsidR="00A46324">
        <w:rPr>
          <w:rFonts w:ascii="Calibri" w:hAnsi="Calibri" w:cs="Calibri"/>
          <w:color w:val="244061"/>
        </w:rPr>
        <w:t>, 273-279 (i</w:t>
      </w:r>
      <w:r w:rsidR="009D24BD" w:rsidRPr="00423989">
        <w:rPr>
          <w:rFonts w:ascii="Calibri" w:hAnsi="Calibri" w:cs="Calibri"/>
          <w:color w:val="244061"/>
        </w:rPr>
        <w:t>n Georgian, summary in English).</w:t>
      </w:r>
    </w:p>
    <w:p w14:paraId="34C78F3F" w14:textId="77777777" w:rsidR="00796EF3" w:rsidRPr="00423989" w:rsidRDefault="00A73A0C" w:rsidP="001059ED">
      <w:pPr>
        <w:numPr>
          <w:ilvl w:val="1"/>
          <w:numId w:val="10"/>
        </w:numPr>
        <w:tabs>
          <w:tab w:val="left" w:pos="360"/>
          <w:tab w:val="left" w:pos="480"/>
        </w:tabs>
        <w:kinsoku w:val="0"/>
        <w:overflowPunct w:val="0"/>
        <w:spacing w:after="80"/>
        <w:ind w:left="360"/>
        <w:jc w:val="both"/>
        <w:rPr>
          <w:rFonts w:ascii="Calibri" w:hAnsi="Calibri" w:cs="Calibri"/>
          <w:color w:val="244061"/>
          <w:sz w:val="22"/>
          <w:szCs w:val="22"/>
        </w:rPr>
      </w:pPr>
      <w:r>
        <w:rPr>
          <w:rFonts w:ascii="Calibri" w:hAnsi="Calibri" w:cs="Calibri"/>
          <w:color w:val="244061"/>
          <w:sz w:val="22"/>
          <w:szCs w:val="22"/>
        </w:rPr>
        <w:t>“</w:t>
      </w:r>
      <w:r w:rsidR="00796EF3" w:rsidRPr="00423989">
        <w:rPr>
          <w:rFonts w:ascii="Calibri" w:hAnsi="Calibri" w:cs="Calibri"/>
          <w:color w:val="244061"/>
          <w:sz w:val="22"/>
          <w:szCs w:val="22"/>
        </w:rPr>
        <w:t>Main Genres and Peculiarities of the Medieval Muslim Historical Writing.</w:t>
      </w:r>
      <w:r>
        <w:rPr>
          <w:rFonts w:ascii="Calibri" w:hAnsi="Calibri" w:cs="Calibri"/>
          <w:color w:val="244061"/>
          <w:sz w:val="22"/>
          <w:szCs w:val="22"/>
        </w:rPr>
        <w:t>”</w:t>
      </w:r>
      <w:r w:rsidR="00796EF3" w:rsidRPr="00423989">
        <w:rPr>
          <w:rFonts w:ascii="Calibri" w:hAnsi="Calibri" w:cs="Calibri"/>
          <w:color w:val="244061"/>
          <w:sz w:val="22"/>
          <w:szCs w:val="22"/>
        </w:rPr>
        <w:t xml:space="preserve"> In </w:t>
      </w:r>
      <w:r w:rsidR="00796EF3" w:rsidRPr="00423989">
        <w:rPr>
          <w:rFonts w:ascii="Calibri" w:hAnsi="Calibri" w:cs="Calibri"/>
          <w:i/>
          <w:color w:val="244061"/>
          <w:sz w:val="22"/>
          <w:szCs w:val="22"/>
        </w:rPr>
        <w:t>Georgian, Western and Oriental Historiographical Tradition</w:t>
      </w:r>
      <w:r w:rsidR="00DA6226" w:rsidRPr="00423989">
        <w:rPr>
          <w:rFonts w:ascii="Calibri" w:hAnsi="Calibri" w:cs="Calibri"/>
          <w:color w:val="244061"/>
          <w:sz w:val="22"/>
          <w:szCs w:val="22"/>
        </w:rPr>
        <w:t>,</w:t>
      </w:r>
      <w:r w:rsidR="00796EF3" w:rsidRPr="00423989">
        <w:rPr>
          <w:rFonts w:ascii="Calibri" w:hAnsi="Calibri" w:cs="Calibri"/>
          <w:color w:val="244061"/>
          <w:sz w:val="22"/>
          <w:szCs w:val="22"/>
        </w:rPr>
        <w:t xml:space="preserve"> (Ed. by N. </w:t>
      </w:r>
      <w:proofErr w:type="spellStart"/>
      <w:r w:rsidR="00796EF3" w:rsidRPr="00423989">
        <w:rPr>
          <w:rFonts w:ascii="Calibri" w:hAnsi="Calibri" w:cs="Calibri"/>
          <w:color w:val="244061"/>
          <w:sz w:val="22"/>
          <w:szCs w:val="22"/>
        </w:rPr>
        <w:t>Kighuradze</w:t>
      </w:r>
      <w:proofErr w:type="spellEnd"/>
      <w:r w:rsidR="00796EF3" w:rsidRPr="00423989">
        <w:rPr>
          <w:rFonts w:ascii="Calibri" w:hAnsi="Calibri" w:cs="Calibri"/>
          <w:color w:val="244061"/>
          <w:sz w:val="22"/>
          <w:szCs w:val="22"/>
        </w:rPr>
        <w:t xml:space="preserve">). </w:t>
      </w:r>
      <w:r>
        <w:rPr>
          <w:rFonts w:ascii="Calibri" w:hAnsi="Calibri" w:cs="Calibri"/>
          <w:color w:val="244061"/>
          <w:sz w:val="22"/>
          <w:szCs w:val="22"/>
        </w:rPr>
        <w:t>(</w:t>
      </w:r>
      <w:r w:rsidR="00796EF3" w:rsidRPr="00423989">
        <w:rPr>
          <w:rFonts w:ascii="Calibri" w:hAnsi="Calibri" w:cs="Calibri"/>
          <w:color w:val="244061"/>
          <w:sz w:val="22"/>
          <w:szCs w:val="22"/>
        </w:rPr>
        <w:t>Tbilisi: Ilia State University Press, 2014</w:t>
      </w:r>
      <w:r>
        <w:rPr>
          <w:rFonts w:ascii="Calibri" w:hAnsi="Calibri" w:cs="Calibri"/>
          <w:color w:val="244061"/>
          <w:sz w:val="22"/>
          <w:szCs w:val="22"/>
        </w:rPr>
        <w:t>)</w:t>
      </w:r>
      <w:r w:rsidR="00A46324">
        <w:rPr>
          <w:rFonts w:ascii="Calibri" w:hAnsi="Calibri" w:cs="Calibri"/>
          <w:color w:val="244061"/>
          <w:sz w:val="22"/>
          <w:szCs w:val="22"/>
        </w:rPr>
        <w:t>, 59–78 (i</w:t>
      </w:r>
      <w:r w:rsidR="00796EF3" w:rsidRPr="00423989">
        <w:rPr>
          <w:rFonts w:ascii="Calibri" w:hAnsi="Calibri" w:cs="Calibri"/>
          <w:color w:val="244061"/>
          <w:sz w:val="22"/>
          <w:szCs w:val="22"/>
        </w:rPr>
        <w:t>n Georgian, summary in English).</w:t>
      </w:r>
    </w:p>
    <w:p w14:paraId="66CF4511" w14:textId="77777777" w:rsidR="00796EF3" w:rsidRPr="00423989" w:rsidRDefault="00A73A0C" w:rsidP="001059ED">
      <w:pPr>
        <w:pStyle w:val="BodyText"/>
        <w:numPr>
          <w:ilvl w:val="1"/>
          <w:numId w:val="10"/>
        </w:numPr>
        <w:tabs>
          <w:tab w:val="left" w:pos="360"/>
          <w:tab w:val="left" w:pos="479"/>
        </w:tabs>
        <w:kinsoku w:val="0"/>
        <w:overflowPunct w:val="0"/>
        <w:spacing w:after="80"/>
        <w:ind w:left="360"/>
        <w:jc w:val="both"/>
        <w:rPr>
          <w:rFonts w:ascii="Calibri" w:hAnsi="Calibri" w:cs="Calibri"/>
          <w:color w:val="244061"/>
        </w:rPr>
      </w:pPr>
      <w:r>
        <w:rPr>
          <w:rFonts w:ascii="Calibri" w:hAnsi="Calibri" w:cs="Calibri"/>
          <w:color w:val="244061"/>
        </w:rPr>
        <w:t>“</w:t>
      </w:r>
      <w:r w:rsidR="00796EF3" w:rsidRPr="00423989">
        <w:rPr>
          <w:rFonts w:ascii="Calibri" w:hAnsi="Calibri" w:cs="Calibri"/>
          <w:color w:val="244061"/>
        </w:rPr>
        <w:t>The 20</w:t>
      </w:r>
      <w:proofErr w:type="spellStart"/>
      <w:r w:rsidR="00796EF3" w:rsidRPr="00423989">
        <w:rPr>
          <w:rFonts w:ascii="Calibri" w:hAnsi="Calibri" w:cs="Calibri"/>
          <w:color w:val="244061"/>
          <w:position w:val="6"/>
        </w:rPr>
        <w:t>th</w:t>
      </w:r>
      <w:proofErr w:type="spellEnd"/>
      <w:r w:rsidR="00796EF3" w:rsidRPr="00423989">
        <w:rPr>
          <w:rFonts w:ascii="Calibri" w:hAnsi="Calibri" w:cs="Calibri"/>
          <w:color w:val="244061"/>
          <w:position w:val="6"/>
        </w:rPr>
        <w:t xml:space="preserve"> </w:t>
      </w:r>
      <w:r w:rsidR="00796EF3" w:rsidRPr="00423989">
        <w:rPr>
          <w:rFonts w:ascii="Calibri" w:hAnsi="Calibri" w:cs="Calibri"/>
          <w:color w:val="244061"/>
        </w:rPr>
        <w:t>Century Iranian Historical Writing.</w:t>
      </w:r>
      <w:r>
        <w:rPr>
          <w:rFonts w:ascii="Calibri" w:hAnsi="Calibri" w:cs="Calibri"/>
          <w:color w:val="244061"/>
        </w:rPr>
        <w:t>”</w:t>
      </w:r>
      <w:r w:rsidR="00796EF3" w:rsidRPr="00423989">
        <w:rPr>
          <w:rFonts w:ascii="Calibri" w:hAnsi="Calibri" w:cs="Calibri"/>
          <w:color w:val="244061"/>
        </w:rPr>
        <w:t xml:space="preserve"> </w:t>
      </w:r>
      <w:r w:rsidR="00796EF3" w:rsidRPr="00423989">
        <w:rPr>
          <w:rFonts w:ascii="Calibri" w:hAnsi="Calibri" w:cs="Calibri"/>
          <w:i/>
          <w:color w:val="244061"/>
        </w:rPr>
        <w:t>Ibid</w:t>
      </w:r>
      <w:r w:rsidR="009D24BD" w:rsidRPr="00423989">
        <w:rPr>
          <w:rFonts w:ascii="Calibri" w:hAnsi="Calibri" w:cs="Calibri"/>
          <w:i/>
          <w:color w:val="244061"/>
        </w:rPr>
        <w:t>.</w:t>
      </w:r>
      <w:r w:rsidR="00A46324">
        <w:rPr>
          <w:rFonts w:ascii="Calibri" w:hAnsi="Calibri" w:cs="Calibri"/>
          <w:color w:val="244061"/>
        </w:rPr>
        <w:t>, 79-106 (i</w:t>
      </w:r>
      <w:r w:rsidR="00796EF3" w:rsidRPr="00423989">
        <w:rPr>
          <w:rFonts w:ascii="Calibri" w:hAnsi="Calibri" w:cs="Calibri"/>
          <w:color w:val="244061"/>
        </w:rPr>
        <w:t>n Georgian, summary in English).</w:t>
      </w:r>
    </w:p>
    <w:p w14:paraId="38998D92" w14:textId="77777777" w:rsidR="00796EF3" w:rsidRPr="00423989" w:rsidRDefault="00A73A0C" w:rsidP="001059ED">
      <w:pPr>
        <w:pStyle w:val="BodyText"/>
        <w:numPr>
          <w:ilvl w:val="1"/>
          <w:numId w:val="10"/>
        </w:numPr>
        <w:tabs>
          <w:tab w:val="left" w:pos="360"/>
          <w:tab w:val="left" w:pos="479"/>
        </w:tabs>
        <w:kinsoku w:val="0"/>
        <w:overflowPunct w:val="0"/>
        <w:spacing w:after="80"/>
        <w:ind w:left="360"/>
        <w:jc w:val="both"/>
        <w:rPr>
          <w:rFonts w:ascii="Calibri" w:hAnsi="Calibri" w:cs="Calibri"/>
          <w:color w:val="244061"/>
        </w:rPr>
      </w:pPr>
      <w:r>
        <w:rPr>
          <w:rFonts w:ascii="Calibri" w:hAnsi="Calibri" w:cs="Calibri"/>
          <w:color w:val="244061"/>
        </w:rPr>
        <w:t>“</w:t>
      </w:r>
      <w:r w:rsidR="00796EF3" w:rsidRPr="00423989">
        <w:rPr>
          <w:rFonts w:ascii="Calibri" w:hAnsi="Calibri" w:cs="Calibri"/>
          <w:color w:val="244061"/>
        </w:rPr>
        <w:t>Western Perceptions of the East: Debates about Edward Said’s Orientalism.</w:t>
      </w:r>
      <w:r>
        <w:rPr>
          <w:rFonts w:ascii="Calibri" w:hAnsi="Calibri" w:cs="Calibri"/>
          <w:color w:val="244061"/>
        </w:rPr>
        <w:t>”</w:t>
      </w:r>
      <w:r w:rsidR="00796EF3" w:rsidRPr="00423989">
        <w:rPr>
          <w:rFonts w:ascii="Calibri" w:hAnsi="Calibri" w:cs="Calibri"/>
          <w:color w:val="244061"/>
        </w:rPr>
        <w:t xml:space="preserve"> </w:t>
      </w:r>
      <w:r w:rsidR="00796EF3" w:rsidRPr="00423989">
        <w:rPr>
          <w:rFonts w:ascii="Calibri" w:hAnsi="Calibri" w:cs="Calibri"/>
          <w:i/>
          <w:color w:val="244061"/>
        </w:rPr>
        <w:t>Ibid</w:t>
      </w:r>
      <w:r w:rsidR="009D24BD" w:rsidRPr="00423989">
        <w:rPr>
          <w:rFonts w:ascii="Calibri" w:hAnsi="Calibri" w:cs="Calibri"/>
          <w:i/>
          <w:color w:val="244061"/>
        </w:rPr>
        <w:t>.</w:t>
      </w:r>
      <w:r w:rsidR="00A46324">
        <w:rPr>
          <w:rFonts w:ascii="Calibri" w:hAnsi="Calibri" w:cs="Calibri"/>
          <w:color w:val="244061"/>
        </w:rPr>
        <w:t>, 107–166 (i</w:t>
      </w:r>
      <w:r w:rsidR="00796EF3" w:rsidRPr="00423989">
        <w:rPr>
          <w:rFonts w:ascii="Calibri" w:hAnsi="Calibri" w:cs="Calibri"/>
          <w:color w:val="244061"/>
        </w:rPr>
        <w:t>n Georgian</w:t>
      </w:r>
      <w:r w:rsidR="000D320E" w:rsidRPr="00423989">
        <w:rPr>
          <w:rFonts w:ascii="Calibri" w:hAnsi="Calibri" w:cs="Calibri"/>
          <w:color w:val="244061"/>
        </w:rPr>
        <w:t>,</w:t>
      </w:r>
      <w:r w:rsidR="00796EF3" w:rsidRPr="00423989">
        <w:rPr>
          <w:rFonts w:ascii="Calibri" w:hAnsi="Calibri" w:cs="Calibri"/>
          <w:color w:val="244061"/>
        </w:rPr>
        <w:t xml:space="preserve"> summary in English).</w:t>
      </w:r>
    </w:p>
    <w:p w14:paraId="75D8DF32" w14:textId="77777777" w:rsidR="00796EF3" w:rsidRPr="00423989" w:rsidRDefault="00A73A0C" w:rsidP="001059ED">
      <w:pPr>
        <w:pStyle w:val="BodyText"/>
        <w:numPr>
          <w:ilvl w:val="1"/>
          <w:numId w:val="10"/>
        </w:numPr>
        <w:tabs>
          <w:tab w:val="left" w:pos="360"/>
          <w:tab w:val="left" w:pos="479"/>
        </w:tabs>
        <w:kinsoku w:val="0"/>
        <w:overflowPunct w:val="0"/>
        <w:spacing w:after="80"/>
        <w:ind w:left="360"/>
        <w:jc w:val="both"/>
        <w:rPr>
          <w:rFonts w:ascii="Calibri" w:hAnsi="Calibri" w:cs="Calibri"/>
          <w:color w:val="244061"/>
        </w:rPr>
      </w:pPr>
      <w:r>
        <w:rPr>
          <w:rFonts w:ascii="Calibri" w:hAnsi="Calibri" w:cs="Calibri"/>
          <w:color w:val="244061"/>
        </w:rPr>
        <w:t>“</w:t>
      </w:r>
      <w:r w:rsidR="00796EF3" w:rsidRPr="00423989">
        <w:rPr>
          <w:rFonts w:ascii="Calibri" w:hAnsi="Calibri" w:cs="Calibri"/>
          <w:color w:val="244061"/>
        </w:rPr>
        <w:t>Iranian Nuclear Program.</w:t>
      </w:r>
      <w:r>
        <w:rPr>
          <w:rFonts w:ascii="Calibri" w:hAnsi="Calibri" w:cs="Calibri"/>
          <w:color w:val="244061"/>
        </w:rPr>
        <w:t>”</w:t>
      </w:r>
      <w:r w:rsidR="00796EF3" w:rsidRPr="00423989">
        <w:rPr>
          <w:rFonts w:ascii="Calibri" w:hAnsi="Calibri" w:cs="Calibri"/>
          <w:color w:val="244061"/>
        </w:rPr>
        <w:t xml:space="preserve"> </w:t>
      </w:r>
      <w:r w:rsidR="00DA6226" w:rsidRPr="00423989">
        <w:rPr>
          <w:rFonts w:ascii="Calibri" w:hAnsi="Calibri" w:cs="Calibri"/>
          <w:color w:val="244061"/>
        </w:rPr>
        <w:t xml:space="preserve">In </w:t>
      </w:r>
      <w:r w:rsidR="00DA6226" w:rsidRPr="00423989">
        <w:rPr>
          <w:rFonts w:ascii="Calibri" w:hAnsi="Calibri" w:cs="Calibri"/>
          <w:i/>
          <w:color w:val="244061"/>
        </w:rPr>
        <w:t xml:space="preserve">The </w:t>
      </w:r>
      <w:r w:rsidR="00796EF3" w:rsidRPr="00423989">
        <w:rPr>
          <w:rFonts w:ascii="Calibri" w:hAnsi="Calibri" w:cs="Calibri"/>
          <w:i/>
          <w:color w:val="244061"/>
        </w:rPr>
        <w:t>Middle East</w:t>
      </w:r>
      <w:r w:rsidR="00DA6226" w:rsidRPr="00423989">
        <w:rPr>
          <w:rFonts w:ascii="Calibri" w:hAnsi="Calibri" w:cs="Calibri"/>
          <w:i/>
          <w:color w:val="244061"/>
        </w:rPr>
        <w:t xml:space="preserve"> Today</w:t>
      </w:r>
      <w:r w:rsidR="00796EF3" w:rsidRPr="00423989">
        <w:rPr>
          <w:rFonts w:ascii="Calibri" w:hAnsi="Calibri" w:cs="Calibri"/>
          <w:color w:val="244061"/>
        </w:rPr>
        <w:t xml:space="preserve"> (Electronic journal). (Ed. by G. </w:t>
      </w:r>
      <w:proofErr w:type="spellStart"/>
      <w:r w:rsidR="00796EF3" w:rsidRPr="00423989">
        <w:rPr>
          <w:rFonts w:ascii="Calibri" w:hAnsi="Calibri" w:cs="Calibri"/>
          <w:color w:val="244061"/>
        </w:rPr>
        <w:t>Sanikidze</w:t>
      </w:r>
      <w:proofErr w:type="spellEnd"/>
      <w:r w:rsidR="00796EF3" w:rsidRPr="00423989">
        <w:rPr>
          <w:rFonts w:ascii="Calibri" w:hAnsi="Calibri" w:cs="Calibri"/>
          <w:color w:val="244061"/>
        </w:rPr>
        <w:t xml:space="preserve">). 2013, 1, 32-39, </w:t>
      </w:r>
      <w:hyperlink r:id="rId12" w:history="1">
        <w:r w:rsidR="00796EF3" w:rsidRPr="00423989">
          <w:rPr>
            <w:rFonts w:ascii="Calibri" w:hAnsi="Calibri" w:cs="Calibri"/>
            <w:color w:val="244061"/>
          </w:rPr>
          <w:t xml:space="preserve">http://www.iliauni.edu.ge/files/PDF3/1.pdf </w:t>
        </w:r>
      </w:hyperlink>
      <w:r w:rsidR="00796EF3" w:rsidRPr="00423989">
        <w:rPr>
          <w:rFonts w:ascii="Calibri" w:hAnsi="Calibri" w:cs="Calibri"/>
          <w:color w:val="244061"/>
        </w:rPr>
        <w:t>(In Georgian).</w:t>
      </w:r>
    </w:p>
    <w:p w14:paraId="1BF7741B" w14:textId="77777777" w:rsidR="00796EF3" w:rsidRPr="00423989" w:rsidRDefault="00A73A0C" w:rsidP="001059ED">
      <w:pPr>
        <w:pStyle w:val="BodyText"/>
        <w:numPr>
          <w:ilvl w:val="1"/>
          <w:numId w:val="10"/>
        </w:numPr>
        <w:tabs>
          <w:tab w:val="left" w:pos="360"/>
          <w:tab w:val="left" w:pos="479"/>
        </w:tabs>
        <w:kinsoku w:val="0"/>
        <w:overflowPunct w:val="0"/>
        <w:spacing w:after="80"/>
        <w:ind w:left="360"/>
        <w:jc w:val="both"/>
        <w:rPr>
          <w:rFonts w:ascii="Calibri" w:hAnsi="Calibri" w:cs="Calibri"/>
          <w:color w:val="244061"/>
        </w:rPr>
      </w:pPr>
      <w:r>
        <w:rPr>
          <w:rFonts w:ascii="Calibri" w:hAnsi="Calibri" w:cs="Calibri"/>
          <w:color w:val="244061"/>
        </w:rPr>
        <w:t>“</w:t>
      </w:r>
      <w:r w:rsidR="00796EF3" w:rsidRPr="00423989">
        <w:rPr>
          <w:rFonts w:ascii="Calibri" w:hAnsi="Calibri" w:cs="Calibri"/>
          <w:color w:val="244061"/>
        </w:rPr>
        <w:t>Some Remarks about Iranian and Turkish Crisis (End of the WWII and First Post-war Years).</w:t>
      </w:r>
      <w:r>
        <w:rPr>
          <w:rFonts w:ascii="Calibri" w:hAnsi="Calibri" w:cs="Calibri"/>
          <w:color w:val="244061"/>
        </w:rPr>
        <w:t>”</w:t>
      </w:r>
      <w:r w:rsidR="00DA6226" w:rsidRPr="00423989">
        <w:rPr>
          <w:rFonts w:ascii="Calibri" w:hAnsi="Calibri" w:cs="Calibri"/>
          <w:color w:val="244061"/>
        </w:rPr>
        <w:t xml:space="preserve"> In </w:t>
      </w:r>
      <w:r w:rsidR="00796EF3" w:rsidRPr="00423989">
        <w:rPr>
          <w:rFonts w:ascii="Calibri" w:hAnsi="Calibri" w:cs="Calibri"/>
          <w:i/>
          <w:color w:val="244061"/>
        </w:rPr>
        <w:t>The Near East and Georgia</w:t>
      </w:r>
      <w:r w:rsidR="00796EF3" w:rsidRPr="00423989">
        <w:rPr>
          <w:rFonts w:ascii="Calibri" w:hAnsi="Calibri" w:cs="Calibri"/>
          <w:color w:val="244061"/>
        </w:rPr>
        <w:t xml:space="preserve">, VII. </w:t>
      </w:r>
      <w:r>
        <w:rPr>
          <w:rFonts w:ascii="Calibri" w:hAnsi="Calibri" w:cs="Calibri"/>
          <w:color w:val="244061"/>
        </w:rPr>
        <w:t>(</w:t>
      </w:r>
      <w:r w:rsidR="00796EF3" w:rsidRPr="00423989">
        <w:rPr>
          <w:rFonts w:ascii="Calibri" w:hAnsi="Calibri" w:cs="Calibri"/>
          <w:color w:val="244061"/>
        </w:rPr>
        <w:t>Tbilisi: Ilia University Press, 2012</w:t>
      </w:r>
      <w:r>
        <w:rPr>
          <w:rFonts w:ascii="Calibri" w:hAnsi="Calibri" w:cs="Calibri"/>
          <w:color w:val="244061"/>
        </w:rPr>
        <w:t>)</w:t>
      </w:r>
      <w:r w:rsidR="00A46324">
        <w:rPr>
          <w:rFonts w:ascii="Calibri" w:hAnsi="Calibri" w:cs="Calibri"/>
          <w:color w:val="244061"/>
        </w:rPr>
        <w:t>, 136-150 (i</w:t>
      </w:r>
      <w:r w:rsidR="00796EF3" w:rsidRPr="00423989">
        <w:rPr>
          <w:rFonts w:ascii="Calibri" w:hAnsi="Calibri" w:cs="Calibri"/>
          <w:color w:val="244061"/>
        </w:rPr>
        <w:t>n Georgian, summary in English).</w:t>
      </w:r>
    </w:p>
    <w:p w14:paraId="7F2DFBDB" w14:textId="77777777" w:rsidR="00796EF3" w:rsidRPr="00423989" w:rsidRDefault="00796EF3" w:rsidP="001059ED">
      <w:pPr>
        <w:pStyle w:val="BodyText"/>
        <w:numPr>
          <w:ilvl w:val="1"/>
          <w:numId w:val="10"/>
        </w:numPr>
        <w:tabs>
          <w:tab w:val="left" w:pos="360"/>
          <w:tab w:val="left" w:pos="479"/>
        </w:tabs>
        <w:kinsoku w:val="0"/>
        <w:overflowPunct w:val="0"/>
        <w:spacing w:after="80"/>
        <w:ind w:left="360"/>
        <w:jc w:val="both"/>
        <w:rPr>
          <w:rFonts w:ascii="Calibri" w:hAnsi="Calibri" w:cs="Calibri"/>
          <w:color w:val="244061"/>
        </w:rPr>
      </w:pPr>
      <w:r w:rsidRPr="00423989">
        <w:rPr>
          <w:rFonts w:ascii="Calibri" w:hAnsi="Calibri" w:cs="Calibri"/>
          <w:color w:val="244061"/>
        </w:rPr>
        <w:t xml:space="preserve">(Co-author and Editor), </w:t>
      </w:r>
      <w:r w:rsidRPr="00423989">
        <w:rPr>
          <w:rFonts w:ascii="Calibri" w:hAnsi="Calibri" w:cs="Calibri"/>
          <w:i/>
          <w:color w:val="244061"/>
        </w:rPr>
        <w:t>History</w:t>
      </w:r>
      <w:r w:rsidRPr="00423989">
        <w:rPr>
          <w:rFonts w:ascii="Calibri" w:hAnsi="Calibri" w:cs="Calibri"/>
          <w:color w:val="244061"/>
        </w:rPr>
        <w:t xml:space="preserve">, VII. Textbook for secondary school students. </w:t>
      </w:r>
      <w:r w:rsidR="00A73A0C">
        <w:rPr>
          <w:rFonts w:ascii="Calibri" w:hAnsi="Calibri" w:cs="Calibri"/>
          <w:color w:val="244061"/>
        </w:rPr>
        <w:t>(</w:t>
      </w:r>
      <w:r w:rsidRPr="00423989">
        <w:rPr>
          <w:rFonts w:ascii="Calibri" w:hAnsi="Calibri" w:cs="Calibri"/>
          <w:color w:val="244061"/>
        </w:rPr>
        <w:t xml:space="preserve">Tbilisi: </w:t>
      </w:r>
      <w:proofErr w:type="spellStart"/>
      <w:r w:rsidRPr="00423989">
        <w:rPr>
          <w:rFonts w:ascii="Calibri" w:hAnsi="Calibri" w:cs="Calibri"/>
          <w:color w:val="244061"/>
        </w:rPr>
        <w:t>Bakur</w:t>
      </w:r>
      <w:proofErr w:type="spellEnd"/>
      <w:r w:rsidRPr="00423989">
        <w:rPr>
          <w:rFonts w:ascii="Calibri" w:hAnsi="Calibri" w:cs="Calibri"/>
          <w:color w:val="244061"/>
        </w:rPr>
        <w:t xml:space="preserve"> </w:t>
      </w:r>
      <w:proofErr w:type="spellStart"/>
      <w:r w:rsidRPr="00423989">
        <w:rPr>
          <w:rFonts w:ascii="Calibri" w:hAnsi="Calibri" w:cs="Calibri"/>
          <w:color w:val="244061"/>
        </w:rPr>
        <w:t>Sulakauri</w:t>
      </w:r>
      <w:proofErr w:type="spellEnd"/>
      <w:r w:rsidRPr="00423989">
        <w:rPr>
          <w:rFonts w:ascii="Calibri" w:hAnsi="Calibri" w:cs="Calibri"/>
          <w:color w:val="244061"/>
        </w:rPr>
        <w:t xml:space="preserve"> </w:t>
      </w:r>
      <w:proofErr w:type="spellStart"/>
      <w:r w:rsidRPr="00423989">
        <w:rPr>
          <w:rFonts w:ascii="Calibri" w:hAnsi="Calibri" w:cs="Calibri"/>
          <w:color w:val="244061"/>
        </w:rPr>
        <w:t>Puiblishing</w:t>
      </w:r>
      <w:proofErr w:type="spellEnd"/>
      <w:r w:rsidRPr="00423989">
        <w:rPr>
          <w:rFonts w:ascii="Calibri" w:hAnsi="Calibri" w:cs="Calibri"/>
          <w:color w:val="244061"/>
        </w:rPr>
        <w:t>, 2012-201</w:t>
      </w:r>
      <w:r w:rsidR="0096640D" w:rsidRPr="00423989">
        <w:rPr>
          <w:rFonts w:ascii="Calibri" w:hAnsi="Calibri" w:cs="Calibri"/>
          <w:color w:val="244061"/>
        </w:rPr>
        <w:t>8</w:t>
      </w:r>
      <w:r w:rsidR="00A73A0C">
        <w:rPr>
          <w:rFonts w:ascii="Calibri" w:hAnsi="Calibri" w:cs="Calibri"/>
          <w:color w:val="244061"/>
        </w:rPr>
        <w:t>)</w:t>
      </w:r>
      <w:r w:rsidR="00A46324">
        <w:rPr>
          <w:rFonts w:ascii="Calibri" w:hAnsi="Calibri" w:cs="Calibri"/>
          <w:color w:val="244061"/>
        </w:rPr>
        <w:t>. (i</w:t>
      </w:r>
      <w:r w:rsidRPr="00423989">
        <w:rPr>
          <w:rFonts w:ascii="Calibri" w:hAnsi="Calibri" w:cs="Calibri"/>
          <w:color w:val="244061"/>
        </w:rPr>
        <w:t>n Georgian)</w:t>
      </w:r>
      <w:r w:rsidR="000D320E" w:rsidRPr="00423989">
        <w:rPr>
          <w:rFonts w:ascii="Calibri" w:hAnsi="Calibri" w:cs="Calibri"/>
          <w:color w:val="244061"/>
        </w:rPr>
        <w:t>.</w:t>
      </w:r>
    </w:p>
    <w:p w14:paraId="22240EC6" w14:textId="77777777" w:rsidR="00796EF3" w:rsidRPr="00423989" w:rsidRDefault="00796EF3" w:rsidP="001059ED">
      <w:pPr>
        <w:pStyle w:val="BodyText"/>
        <w:numPr>
          <w:ilvl w:val="1"/>
          <w:numId w:val="10"/>
        </w:numPr>
        <w:tabs>
          <w:tab w:val="left" w:pos="360"/>
          <w:tab w:val="left" w:pos="479"/>
        </w:tabs>
        <w:kinsoku w:val="0"/>
        <w:overflowPunct w:val="0"/>
        <w:spacing w:after="80"/>
        <w:ind w:left="360"/>
        <w:jc w:val="both"/>
        <w:rPr>
          <w:rFonts w:ascii="Calibri" w:hAnsi="Calibri" w:cs="Calibri"/>
          <w:color w:val="244061"/>
        </w:rPr>
      </w:pPr>
      <w:r w:rsidRPr="00423989">
        <w:rPr>
          <w:rFonts w:ascii="Calibri" w:hAnsi="Calibri" w:cs="Calibri"/>
          <w:color w:val="244061"/>
        </w:rPr>
        <w:t xml:space="preserve">(Co-author and Editor), </w:t>
      </w:r>
      <w:r w:rsidRPr="00423989">
        <w:rPr>
          <w:rFonts w:ascii="Calibri" w:hAnsi="Calibri" w:cs="Calibri"/>
          <w:i/>
          <w:color w:val="244061"/>
        </w:rPr>
        <w:t>History</w:t>
      </w:r>
      <w:r w:rsidRPr="00423989">
        <w:rPr>
          <w:rFonts w:ascii="Calibri" w:hAnsi="Calibri" w:cs="Calibri"/>
          <w:color w:val="244061"/>
        </w:rPr>
        <w:t xml:space="preserve">, VIII. Textbook for secondary school students. </w:t>
      </w:r>
      <w:r w:rsidR="00A73A0C">
        <w:rPr>
          <w:rFonts w:ascii="Calibri" w:hAnsi="Calibri" w:cs="Calibri"/>
          <w:color w:val="244061"/>
        </w:rPr>
        <w:t>(</w:t>
      </w:r>
      <w:r w:rsidRPr="00423989">
        <w:rPr>
          <w:rFonts w:ascii="Calibri" w:hAnsi="Calibri" w:cs="Calibri"/>
          <w:color w:val="244061"/>
        </w:rPr>
        <w:t xml:space="preserve">Tbilisi: </w:t>
      </w:r>
      <w:proofErr w:type="spellStart"/>
      <w:r w:rsidRPr="00423989">
        <w:rPr>
          <w:rFonts w:ascii="Calibri" w:hAnsi="Calibri" w:cs="Calibri"/>
          <w:color w:val="244061"/>
        </w:rPr>
        <w:t>Bakur</w:t>
      </w:r>
      <w:proofErr w:type="spellEnd"/>
      <w:r w:rsidRPr="00423989">
        <w:rPr>
          <w:rFonts w:ascii="Calibri" w:hAnsi="Calibri" w:cs="Calibri"/>
          <w:color w:val="244061"/>
        </w:rPr>
        <w:t xml:space="preserve"> </w:t>
      </w:r>
      <w:proofErr w:type="spellStart"/>
      <w:r w:rsidRPr="00423989">
        <w:rPr>
          <w:rFonts w:ascii="Calibri" w:hAnsi="Calibri" w:cs="Calibri"/>
          <w:color w:val="244061"/>
        </w:rPr>
        <w:t>Sulakauri</w:t>
      </w:r>
      <w:proofErr w:type="spellEnd"/>
      <w:r w:rsidRPr="00423989">
        <w:rPr>
          <w:rFonts w:ascii="Calibri" w:hAnsi="Calibri" w:cs="Calibri"/>
          <w:color w:val="244061"/>
        </w:rPr>
        <w:t xml:space="preserve"> </w:t>
      </w:r>
      <w:proofErr w:type="spellStart"/>
      <w:r w:rsidRPr="00423989">
        <w:rPr>
          <w:rFonts w:ascii="Calibri" w:hAnsi="Calibri" w:cs="Calibri"/>
          <w:color w:val="244061"/>
        </w:rPr>
        <w:t>Puiblishing</w:t>
      </w:r>
      <w:proofErr w:type="spellEnd"/>
      <w:r w:rsidRPr="00423989">
        <w:rPr>
          <w:rFonts w:ascii="Calibri" w:hAnsi="Calibri" w:cs="Calibri"/>
          <w:color w:val="244061"/>
        </w:rPr>
        <w:t>, 2012-201</w:t>
      </w:r>
      <w:r w:rsidR="0096640D" w:rsidRPr="00423989">
        <w:rPr>
          <w:rFonts w:ascii="Calibri" w:hAnsi="Calibri" w:cs="Calibri"/>
          <w:color w:val="244061"/>
        </w:rPr>
        <w:t>9</w:t>
      </w:r>
      <w:r w:rsidR="00A73A0C">
        <w:rPr>
          <w:rFonts w:ascii="Calibri" w:hAnsi="Calibri" w:cs="Calibri"/>
          <w:color w:val="244061"/>
        </w:rPr>
        <w:t>)</w:t>
      </w:r>
      <w:r w:rsidR="00A46324">
        <w:rPr>
          <w:rFonts w:ascii="Calibri" w:hAnsi="Calibri" w:cs="Calibri"/>
          <w:color w:val="244061"/>
        </w:rPr>
        <w:t>. (i</w:t>
      </w:r>
      <w:r w:rsidRPr="00423989">
        <w:rPr>
          <w:rFonts w:ascii="Calibri" w:hAnsi="Calibri" w:cs="Calibri"/>
          <w:color w:val="244061"/>
        </w:rPr>
        <w:t>n Georgian).</w:t>
      </w:r>
    </w:p>
    <w:p w14:paraId="5C57927A" w14:textId="77777777" w:rsidR="00796EF3" w:rsidRPr="00423989" w:rsidRDefault="00796EF3" w:rsidP="001059ED">
      <w:pPr>
        <w:pStyle w:val="BodyText"/>
        <w:numPr>
          <w:ilvl w:val="1"/>
          <w:numId w:val="10"/>
        </w:numPr>
        <w:tabs>
          <w:tab w:val="left" w:pos="360"/>
          <w:tab w:val="left" w:pos="479"/>
        </w:tabs>
        <w:kinsoku w:val="0"/>
        <w:overflowPunct w:val="0"/>
        <w:spacing w:after="80"/>
        <w:ind w:left="360"/>
        <w:jc w:val="both"/>
        <w:rPr>
          <w:rFonts w:ascii="Calibri" w:hAnsi="Calibri" w:cs="Calibri"/>
          <w:color w:val="244061"/>
        </w:rPr>
      </w:pPr>
      <w:r w:rsidRPr="00423989">
        <w:rPr>
          <w:rFonts w:ascii="Calibri" w:hAnsi="Calibri" w:cs="Calibri"/>
          <w:color w:val="244061"/>
        </w:rPr>
        <w:t xml:space="preserve">(Co-author and Editor), </w:t>
      </w:r>
      <w:r w:rsidRPr="00423989">
        <w:rPr>
          <w:rFonts w:ascii="Calibri" w:hAnsi="Calibri" w:cs="Calibri"/>
          <w:i/>
          <w:color w:val="244061"/>
        </w:rPr>
        <w:t>History</w:t>
      </w:r>
      <w:r w:rsidRPr="00423989">
        <w:rPr>
          <w:rFonts w:ascii="Calibri" w:hAnsi="Calibri" w:cs="Calibri"/>
          <w:color w:val="244061"/>
        </w:rPr>
        <w:t xml:space="preserve">, IX. Textbook for secondary school students. </w:t>
      </w:r>
      <w:r w:rsidR="00A73A0C">
        <w:rPr>
          <w:rFonts w:ascii="Calibri" w:hAnsi="Calibri" w:cs="Calibri"/>
          <w:color w:val="244061"/>
        </w:rPr>
        <w:t>(</w:t>
      </w:r>
      <w:r w:rsidRPr="00423989">
        <w:rPr>
          <w:rFonts w:ascii="Calibri" w:hAnsi="Calibri" w:cs="Calibri"/>
          <w:color w:val="244061"/>
        </w:rPr>
        <w:t xml:space="preserve">Tbilisi: </w:t>
      </w:r>
      <w:proofErr w:type="spellStart"/>
      <w:r w:rsidRPr="00423989">
        <w:rPr>
          <w:rFonts w:ascii="Calibri" w:hAnsi="Calibri" w:cs="Calibri"/>
          <w:color w:val="244061"/>
        </w:rPr>
        <w:t>Bakur</w:t>
      </w:r>
      <w:proofErr w:type="spellEnd"/>
      <w:r w:rsidRPr="00423989">
        <w:rPr>
          <w:rFonts w:ascii="Calibri" w:hAnsi="Calibri" w:cs="Calibri"/>
          <w:color w:val="244061"/>
        </w:rPr>
        <w:t xml:space="preserve"> </w:t>
      </w:r>
      <w:proofErr w:type="spellStart"/>
      <w:r w:rsidRPr="00423989">
        <w:rPr>
          <w:rFonts w:ascii="Calibri" w:hAnsi="Calibri" w:cs="Calibri"/>
          <w:color w:val="244061"/>
        </w:rPr>
        <w:t>Sulakauri</w:t>
      </w:r>
      <w:proofErr w:type="spellEnd"/>
      <w:r w:rsidRPr="00423989">
        <w:rPr>
          <w:rFonts w:ascii="Calibri" w:hAnsi="Calibri" w:cs="Calibri"/>
          <w:color w:val="244061"/>
        </w:rPr>
        <w:t xml:space="preserve"> </w:t>
      </w:r>
      <w:proofErr w:type="spellStart"/>
      <w:r w:rsidRPr="00423989">
        <w:rPr>
          <w:rFonts w:ascii="Calibri" w:hAnsi="Calibri" w:cs="Calibri"/>
          <w:color w:val="244061"/>
        </w:rPr>
        <w:t>Puiblishing</w:t>
      </w:r>
      <w:proofErr w:type="spellEnd"/>
      <w:r w:rsidRPr="00423989">
        <w:rPr>
          <w:rFonts w:ascii="Calibri" w:hAnsi="Calibri" w:cs="Calibri"/>
          <w:color w:val="244061"/>
        </w:rPr>
        <w:t>, 2012-201</w:t>
      </w:r>
      <w:r w:rsidR="0096640D" w:rsidRPr="00423989">
        <w:rPr>
          <w:rFonts w:ascii="Calibri" w:hAnsi="Calibri" w:cs="Calibri"/>
          <w:color w:val="244061"/>
        </w:rPr>
        <w:t>9</w:t>
      </w:r>
      <w:r w:rsidR="00A73A0C">
        <w:rPr>
          <w:rFonts w:ascii="Calibri" w:hAnsi="Calibri" w:cs="Calibri"/>
          <w:color w:val="244061"/>
        </w:rPr>
        <w:t>)</w:t>
      </w:r>
      <w:r w:rsidR="00A46324">
        <w:rPr>
          <w:rFonts w:ascii="Calibri" w:hAnsi="Calibri" w:cs="Calibri"/>
          <w:color w:val="244061"/>
        </w:rPr>
        <w:t>. (i</w:t>
      </w:r>
      <w:r w:rsidRPr="00423989">
        <w:rPr>
          <w:rFonts w:ascii="Calibri" w:hAnsi="Calibri" w:cs="Calibri"/>
          <w:color w:val="244061"/>
        </w:rPr>
        <w:t>n Georgian).</w:t>
      </w:r>
    </w:p>
    <w:p w14:paraId="269B3647" w14:textId="77777777" w:rsidR="00796EF3" w:rsidRPr="00423989" w:rsidRDefault="00796EF3" w:rsidP="001059ED">
      <w:pPr>
        <w:pStyle w:val="BodyText"/>
        <w:numPr>
          <w:ilvl w:val="1"/>
          <w:numId w:val="10"/>
        </w:numPr>
        <w:tabs>
          <w:tab w:val="left" w:pos="360"/>
          <w:tab w:val="left" w:pos="479"/>
        </w:tabs>
        <w:kinsoku w:val="0"/>
        <w:overflowPunct w:val="0"/>
        <w:spacing w:after="80"/>
        <w:ind w:left="360"/>
        <w:jc w:val="both"/>
        <w:rPr>
          <w:rFonts w:ascii="Calibri" w:hAnsi="Calibri" w:cs="Calibri"/>
          <w:color w:val="244061"/>
        </w:rPr>
      </w:pPr>
      <w:r w:rsidRPr="00423989">
        <w:rPr>
          <w:rFonts w:ascii="Calibri" w:hAnsi="Calibri" w:cs="Calibri"/>
          <w:color w:val="244061"/>
        </w:rPr>
        <w:t xml:space="preserve">(Co-author and Editor), </w:t>
      </w:r>
      <w:r w:rsidRPr="00423989">
        <w:rPr>
          <w:rFonts w:ascii="Calibri" w:hAnsi="Calibri" w:cs="Calibri"/>
          <w:i/>
          <w:color w:val="244061"/>
        </w:rPr>
        <w:t>History</w:t>
      </w:r>
      <w:r w:rsidRPr="00423989">
        <w:rPr>
          <w:rFonts w:ascii="Calibri" w:hAnsi="Calibri" w:cs="Calibri"/>
          <w:color w:val="244061"/>
        </w:rPr>
        <w:t xml:space="preserve">, X. Textbook for secondary school students. Tbilisi: </w:t>
      </w:r>
      <w:r w:rsidR="00A73A0C">
        <w:rPr>
          <w:rFonts w:ascii="Calibri" w:hAnsi="Calibri" w:cs="Calibri"/>
          <w:color w:val="244061"/>
        </w:rPr>
        <w:t>(</w:t>
      </w:r>
      <w:proofErr w:type="spellStart"/>
      <w:r w:rsidRPr="00423989">
        <w:rPr>
          <w:rFonts w:ascii="Calibri" w:hAnsi="Calibri" w:cs="Calibri"/>
          <w:color w:val="244061"/>
        </w:rPr>
        <w:t>Bakur</w:t>
      </w:r>
      <w:proofErr w:type="spellEnd"/>
      <w:r w:rsidRPr="00423989">
        <w:rPr>
          <w:rFonts w:ascii="Calibri" w:hAnsi="Calibri" w:cs="Calibri"/>
          <w:color w:val="244061"/>
        </w:rPr>
        <w:t xml:space="preserve"> </w:t>
      </w:r>
      <w:proofErr w:type="spellStart"/>
      <w:r w:rsidRPr="00423989">
        <w:rPr>
          <w:rFonts w:ascii="Calibri" w:hAnsi="Calibri" w:cs="Calibri"/>
          <w:color w:val="244061"/>
        </w:rPr>
        <w:t>Sulakauri</w:t>
      </w:r>
      <w:proofErr w:type="spellEnd"/>
      <w:r w:rsidRPr="00423989">
        <w:rPr>
          <w:rFonts w:ascii="Calibri" w:hAnsi="Calibri" w:cs="Calibri"/>
          <w:color w:val="244061"/>
        </w:rPr>
        <w:t xml:space="preserve"> </w:t>
      </w:r>
      <w:proofErr w:type="spellStart"/>
      <w:r w:rsidRPr="00423989">
        <w:rPr>
          <w:rFonts w:ascii="Calibri" w:hAnsi="Calibri" w:cs="Calibri"/>
          <w:color w:val="244061"/>
        </w:rPr>
        <w:t>Puiblishing</w:t>
      </w:r>
      <w:proofErr w:type="spellEnd"/>
      <w:r w:rsidRPr="00423989">
        <w:rPr>
          <w:rFonts w:ascii="Calibri" w:hAnsi="Calibri" w:cs="Calibri"/>
          <w:color w:val="244061"/>
        </w:rPr>
        <w:t>, 2012-201</w:t>
      </w:r>
      <w:r w:rsidR="0096640D" w:rsidRPr="00423989">
        <w:rPr>
          <w:rFonts w:ascii="Calibri" w:hAnsi="Calibri" w:cs="Calibri"/>
          <w:color w:val="244061"/>
        </w:rPr>
        <w:t>9</w:t>
      </w:r>
      <w:r w:rsidR="00A73A0C">
        <w:rPr>
          <w:rFonts w:ascii="Calibri" w:hAnsi="Calibri" w:cs="Calibri"/>
          <w:color w:val="244061"/>
        </w:rPr>
        <w:t>)</w:t>
      </w:r>
      <w:r w:rsidR="00A46324">
        <w:rPr>
          <w:rFonts w:ascii="Calibri" w:hAnsi="Calibri" w:cs="Calibri"/>
          <w:color w:val="244061"/>
        </w:rPr>
        <w:t>. (i</w:t>
      </w:r>
      <w:r w:rsidRPr="00423989">
        <w:rPr>
          <w:rFonts w:ascii="Calibri" w:hAnsi="Calibri" w:cs="Calibri"/>
          <w:color w:val="244061"/>
        </w:rPr>
        <w:t>n Georgian).</w:t>
      </w:r>
    </w:p>
    <w:p w14:paraId="2B7E011C" w14:textId="77777777" w:rsidR="00796EF3" w:rsidRPr="00423989" w:rsidRDefault="00796EF3" w:rsidP="001059ED">
      <w:pPr>
        <w:pStyle w:val="BodyText"/>
        <w:numPr>
          <w:ilvl w:val="1"/>
          <w:numId w:val="10"/>
        </w:numPr>
        <w:tabs>
          <w:tab w:val="left" w:pos="360"/>
          <w:tab w:val="left" w:pos="479"/>
        </w:tabs>
        <w:kinsoku w:val="0"/>
        <w:overflowPunct w:val="0"/>
        <w:spacing w:after="80"/>
        <w:ind w:left="360"/>
        <w:jc w:val="both"/>
        <w:rPr>
          <w:rFonts w:ascii="Calibri" w:hAnsi="Calibri" w:cs="Calibri"/>
          <w:color w:val="244061"/>
        </w:rPr>
      </w:pPr>
      <w:r w:rsidRPr="00423989">
        <w:rPr>
          <w:rFonts w:ascii="Calibri" w:hAnsi="Calibri" w:cs="Calibri"/>
          <w:color w:val="244061"/>
        </w:rPr>
        <w:t xml:space="preserve">(Co-author and Editor), </w:t>
      </w:r>
      <w:r w:rsidRPr="00423989">
        <w:rPr>
          <w:rFonts w:ascii="Calibri" w:hAnsi="Calibri" w:cs="Calibri"/>
          <w:i/>
          <w:color w:val="244061"/>
        </w:rPr>
        <w:t>History</w:t>
      </w:r>
      <w:r w:rsidRPr="00423989">
        <w:rPr>
          <w:rFonts w:ascii="Calibri" w:hAnsi="Calibri" w:cs="Calibri"/>
          <w:color w:val="244061"/>
        </w:rPr>
        <w:t xml:space="preserve">, XI. Textbook for secondary school students. Tbilisi: </w:t>
      </w:r>
      <w:r w:rsidR="00A73A0C">
        <w:rPr>
          <w:rFonts w:ascii="Calibri" w:hAnsi="Calibri" w:cs="Calibri"/>
          <w:color w:val="244061"/>
        </w:rPr>
        <w:t>(</w:t>
      </w:r>
      <w:proofErr w:type="spellStart"/>
      <w:r w:rsidRPr="00423989">
        <w:rPr>
          <w:rFonts w:ascii="Calibri" w:hAnsi="Calibri" w:cs="Calibri"/>
          <w:color w:val="244061"/>
        </w:rPr>
        <w:t>Bakur</w:t>
      </w:r>
      <w:proofErr w:type="spellEnd"/>
      <w:r w:rsidRPr="00423989">
        <w:rPr>
          <w:rFonts w:ascii="Calibri" w:hAnsi="Calibri" w:cs="Calibri"/>
          <w:color w:val="244061"/>
        </w:rPr>
        <w:t xml:space="preserve"> </w:t>
      </w:r>
      <w:proofErr w:type="spellStart"/>
      <w:r w:rsidRPr="00423989">
        <w:rPr>
          <w:rFonts w:ascii="Calibri" w:hAnsi="Calibri" w:cs="Calibri"/>
          <w:color w:val="244061"/>
        </w:rPr>
        <w:t>Sulakauri</w:t>
      </w:r>
      <w:proofErr w:type="spellEnd"/>
      <w:r w:rsidRPr="00423989">
        <w:rPr>
          <w:rFonts w:ascii="Calibri" w:hAnsi="Calibri" w:cs="Calibri"/>
          <w:color w:val="244061"/>
        </w:rPr>
        <w:t xml:space="preserve"> </w:t>
      </w:r>
      <w:proofErr w:type="spellStart"/>
      <w:r w:rsidRPr="00423989">
        <w:rPr>
          <w:rFonts w:ascii="Calibri" w:hAnsi="Calibri" w:cs="Calibri"/>
          <w:color w:val="244061"/>
        </w:rPr>
        <w:t>Puiblishing</w:t>
      </w:r>
      <w:proofErr w:type="spellEnd"/>
      <w:r w:rsidRPr="00423989">
        <w:rPr>
          <w:rFonts w:ascii="Calibri" w:hAnsi="Calibri" w:cs="Calibri"/>
          <w:color w:val="244061"/>
        </w:rPr>
        <w:t>, 2012-201</w:t>
      </w:r>
      <w:r w:rsidR="0096640D" w:rsidRPr="00423989">
        <w:rPr>
          <w:rFonts w:ascii="Calibri" w:hAnsi="Calibri" w:cs="Calibri"/>
          <w:color w:val="244061"/>
        </w:rPr>
        <w:t>9</w:t>
      </w:r>
      <w:r w:rsidR="00A73A0C">
        <w:rPr>
          <w:rFonts w:ascii="Calibri" w:hAnsi="Calibri" w:cs="Calibri"/>
          <w:color w:val="244061"/>
        </w:rPr>
        <w:t>)</w:t>
      </w:r>
      <w:r w:rsidR="00A46324">
        <w:rPr>
          <w:rFonts w:ascii="Calibri" w:hAnsi="Calibri" w:cs="Calibri"/>
          <w:color w:val="244061"/>
        </w:rPr>
        <w:t>. (i</w:t>
      </w:r>
      <w:r w:rsidRPr="00423989">
        <w:rPr>
          <w:rFonts w:ascii="Calibri" w:hAnsi="Calibri" w:cs="Calibri"/>
          <w:color w:val="244061"/>
        </w:rPr>
        <w:t>n Georgian).</w:t>
      </w:r>
    </w:p>
    <w:p w14:paraId="1BFD554F" w14:textId="77777777" w:rsidR="00796EF3" w:rsidRPr="00423989" w:rsidRDefault="00796EF3" w:rsidP="001059ED">
      <w:pPr>
        <w:pStyle w:val="BodyText"/>
        <w:numPr>
          <w:ilvl w:val="1"/>
          <w:numId w:val="10"/>
        </w:numPr>
        <w:tabs>
          <w:tab w:val="left" w:pos="360"/>
          <w:tab w:val="left" w:pos="479"/>
        </w:tabs>
        <w:kinsoku w:val="0"/>
        <w:overflowPunct w:val="0"/>
        <w:spacing w:after="80"/>
        <w:ind w:left="360"/>
        <w:jc w:val="both"/>
        <w:rPr>
          <w:rFonts w:ascii="Calibri" w:hAnsi="Calibri" w:cs="Calibri"/>
          <w:color w:val="244061"/>
        </w:rPr>
      </w:pPr>
      <w:r w:rsidRPr="00423989">
        <w:rPr>
          <w:rFonts w:ascii="Calibri" w:hAnsi="Calibri" w:cs="Calibri"/>
          <w:color w:val="244061"/>
        </w:rPr>
        <w:t xml:space="preserve">(Co-author and Editor), </w:t>
      </w:r>
      <w:r w:rsidRPr="00423989">
        <w:rPr>
          <w:rFonts w:ascii="Calibri" w:hAnsi="Calibri" w:cs="Calibri"/>
          <w:i/>
          <w:color w:val="244061"/>
        </w:rPr>
        <w:t>History</w:t>
      </w:r>
      <w:r w:rsidRPr="00423989">
        <w:rPr>
          <w:rFonts w:ascii="Calibri" w:hAnsi="Calibri" w:cs="Calibri"/>
          <w:color w:val="244061"/>
        </w:rPr>
        <w:t xml:space="preserve">, XII. Textbooks for secondary school students. </w:t>
      </w:r>
      <w:r w:rsidR="00A73A0C">
        <w:rPr>
          <w:rFonts w:ascii="Calibri" w:hAnsi="Calibri" w:cs="Calibri"/>
          <w:color w:val="244061"/>
        </w:rPr>
        <w:t>(</w:t>
      </w:r>
      <w:r w:rsidRPr="00423989">
        <w:rPr>
          <w:rFonts w:ascii="Calibri" w:hAnsi="Calibri" w:cs="Calibri"/>
          <w:color w:val="244061"/>
        </w:rPr>
        <w:t xml:space="preserve">Tbilisi: </w:t>
      </w:r>
      <w:proofErr w:type="spellStart"/>
      <w:r w:rsidRPr="00423989">
        <w:rPr>
          <w:rFonts w:ascii="Calibri" w:hAnsi="Calibri" w:cs="Calibri"/>
          <w:color w:val="244061"/>
        </w:rPr>
        <w:t>Bakur</w:t>
      </w:r>
      <w:proofErr w:type="spellEnd"/>
      <w:r w:rsidRPr="00423989">
        <w:rPr>
          <w:rFonts w:ascii="Calibri" w:hAnsi="Calibri" w:cs="Calibri"/>
          <w:color w:val="244061"/>
        </w:rPr>
        <w:t xml:space="preserve"> </w:t>
      </w:r>
      <w:proofErr w:type="spellStart"/>
      <w:r w:rsidRPr="00423989">
        <w:rPr>
          <w:rFonts w:ascii="Calibri" w:hAnsi="Calibri" w:cs="Calibri"/>
          <w:color w:val="244061"/>
        </w:rPr>
        <w:t>Sulakauri</w:t>
      </w:r>
      <w:proofErr w:type="spellEnd"/>
      <w:r w:rsidRPr="00423989">
        <w:rPr>
          <w:rFonts w:ascii="Calibri" w:hAnsi="Calibri" w:cs="Calibri"/>
          <w:color w:val="244061"/>
        </w:rPr>
        <w:t xml:space="preserve"> </w:t>
      </w:r>
      <w:proofErr w:type="spellStart"/>
      <w:r w:rsidRPr="00423989">
        <w:rPr>
          <w:rFonts w:ascii="Calibri" w:hAnsi="Calibri" w:cs="Calibri"/>
          <w:color w:val="244061"/>
        </w:rPr>
        <w:t>Puiblishing</w:t>
      </w:r>
      <w:proofErr w:type="spellEnd"/>
      <w:r w:rsidRPr="00423989">
        <w:rPr>
          <w:rFonts w:ascii="Calibri" w:hAnsi="Calibri" w:cs="Calibri"/>
          <w:color w:val="244061"/>
        </w:rPr>
        <w:t>, 2012-201</w:t>
      </w:r>
      <w:r w:rsidR="0096640D" w:rsidRPr="00423989">
        <w:rPr>
          <w:rFonts w:ascii="Calibri" w:hAnsi="Calibri" w:cs="Calibri"/>
          <w:color w:val="244061"/>
        </w:rPr>
        <w:t>9</w:t>
      </w:r>
      <w:r w:rsidR="00A73A0C">
        <w:rPr>
          <w:rFonts w:ascii="Calibri" w:hAnsi="Calibri" w:cs="Calibri"/>
          <w:color w:val="244061"/>
        </w:rPr>
        <w:t>)</w:t>
      </w:r>
      <w:r w:rsidR="00A46324">
        <w:rPr>
          <w:rFonts w:ascii="Calibri" w:hAnsi="Calibri" w:cs="Calibri"/>
          <w:color w:val="244061"/>
        </w:rPr>
        <w:t>. (i</w:t>
      </w:r>
      <w:r w:rsidRPr="00423989">
        <w:rPr>
          <w:rFonts w:ascii="Calibri" w:hAnsi="Calibri" w:cs="Calibri"/>
          <w:color w:val="244061"/>
        </w:rPr>
        <w:t>n Georgian).</w:t>
      </w:r>
    </w:p>
    <w:p w14:paraId="60BE6BC6" w14:textId="77777777" w:rsidR="00796EF3" w:rsidRPr="00423989" w:rsidRDefault="006308FF" w:rsidP="001059ED">
      <w:pPr>
        <w:numPr>
          <w:ilvl w:val="1"/>
          <w:numId w:val="10"/>
        </w:numPr>
        <w:tabs>
          <w:tab w:val="left" w:pos="360"/>
          <w:tab w:val="left" w:pos="479"/>
        </w:tabs>
        <w:kinsoku w:val="0"/>
        <w:overflowPunct w:val="0"/>
        <w:spacing w:after="80"/>
        <w:ind w:left="360"/>
        <w:jc w:val="both"/>
        <w:rPr>
          <w:rFonts w:ascii="Calibri" w:hAnsi="Calibri" w:cs="Calibri"/>
          <w:color w:val="244061"/>
          <w:sz w:val="22"/>
          <w:szCs w:val="22"/>
        </w:rPr>
      </w:pPr>
      <w:r>
        <w:rPr>
          <w:rFonts w:ascii="Calibri" w:hAnsi="Calibri" w:cs="Calibri"/>
          <w:color w:val="244061"/>
          <w:sz w:val="22"/>
          <w:szCs w:val="22"/>
          <w:lang w:val="ka-GE"/>
        </w:rPr>
        <w:t>„</w:t>
      </w:r>
      <w:r w:rsidR="00796EF3" w:rsidRPr="00423989">
        <w:rPr>
          <w:rFonts w:ascii="Calibri" w:hAnsi="Calibri" w:cs="Calibri"/>
          <w:color w:val="244061"/>
          <w:sz w:val="22"/>
          <w:szCs w:val="22"/>
        </w:rPr>
        <w:t>Islam in Georgia in 19</w:t>
      </w:r>
      <w:proofErr w:type="spellStart"/>
      <w:r w:rsidR="00796EF3" w:rsidRPr="00423989">
        <w:rPr>
          <w:rFonts w:ascii="Calibri" w:hAnsi="Calibri" w:cs="Calibri"/>
          <w:color w:val="244061"/>
          <w:position w:val="6"/>
          <w:sz w:val="22"/>
          <w:szCs w:val="22"/>
        </w:rPr>
        <w:t>th</w:t>
      </w:r>
      <w:proofErr w:type="spellEnd"/>
      <w:r w:rsidR="00796EF3" w:rsidRPr="00423989">
        <w:rPr>
          <w:rFonts w:ascii="Calibri" w:hAnsi="Calibri" w:cs="Calibri"/>
          <w:color w:val="244061"/>
          <w:sz w:val="22"/>
          <w:szCs w:val="22"/>
        </w:rPr>
        <w:t>- Beginning of the 20</w:t>
      </w:r>
      <w:proofErr w:type="spellStart"/>
      <w:r w:rsidR="00796EF3" w:rsidRPr="00423989">
        <w:rPr>
          <w:rFonts w:ascii="Calibri" w:hAnsi="Calibri" w:cs="Calibri"/>
          <w:color w:val="244061"/>
          <w:position w:val="6"/>
          <w:sz w:val="22"/>
          <w:szCs w:val="22"/>
        </w:rPr>
        <w:t>th</w:t>
      </w:r>
      <w:proofErr w:type="spellEnd"/>
      <w:r w:rsidR="00796EF3" w:rsidRPr="00423989">
        <w:rPr>
          <w:rFonts w:ascii="Calibri" w:hAnsi="Calibri" w:cs="Calibri"/>
          <w:color w:val="244061"/>
          <w:position w:val="6"/>
          <w:sz w:val="22"/>
          <w:szCs w:val="22"/>
        </w:rPr>
        <w:t xml:space="preserve"> </w:t>
      </w:r>
      <w:r w:rsidR="00796EF3" w:rsidRPr="00423989">
        <w:rPr>
          <w:rFonts w:ascii="Calibri" w:hAnsi="Calibri" w:cs="Calibri"/>
          <w:color w:val="244061"/>
          <w:sz w:val="22"/>
          <w:szCs w:val="22"/>
        </w:rPr>
        <w:t>cc.</w:t>
      </w:r>
      <w:r>
        <w:rPr>
          <w:rFonts w:ascii="Calibri" w:hAnsi="Calibri" w:cs="Calibri"/>
          <w:color w:val="244061"/>
          <w:sz w:val="22"/>
          <w:szCs w:val="22"/>
          <w:lang w:val="ka-GE"/>
        </w:rPr>
        <w:t>“</w:t>
      </w:r>
      <w:r w:rsidR="00796EF3" w:rsidRPr="00423989">
        <w:rPr>
          <w:rFonts w:ascii="Calibri" w:hAnsi="Calibri" w:cs="Calibri"/>
          <w:color w:val="244061"/>
          <w:sz w:val="22"/>
          <w:szCs w:val="22"/>
        </w:rPr>
        <w:t xml:space="preserve"> </w:t>
      </w:r>
      <w:r w:rsidR="00DA6226" w:rsidRPr="00423989">
        <w:rPr>
          <w:rFonts w:ascii="Calibri" w:hAnsi="Calibri" w:cs="Calibri"/>
          <w:color w:val="244061"/>
          <w:sz w:val="22"/>
          <w:szCs w:val="22"/>
        </w:rPr>
        <w:t xml:space="preserve">In </w:t>
      </w:r>
      <w:r w:rsidR="00796EF3" w:rsidRPr="00423989">
        <w:rPr>
          <w:rFonts w:ascii="Calibri" w:hAnsi="Calibri" w:cs="Calibri"/>
          <w:i/>
          <w:color w:val="244061"/>
          <w:sz w:val="22"/>
          <w:szCs w:val="22"/>
        </w:rPr>
        <w:t>Proceedings of the Conference ‘The Role of Georgia’s Muslims in the Construction of Georgian State’</w:t>
      </w:r>
      <w:r w:rsidR="00A46324">
        <w:rPr>
          <w:rFonts w:ascii="Calibri" w:hAnsi="Calibri" w:cs="Calibri"/>
          <w:color w:val="244061"/>
          <w:sz w:val="22"/>
          <w:szCs w:val="22"/>
        </w:rPr>
        <w:t>. Tbilisi, 2011, 26-41 (i</w:t>
      </w:r>
      <w:r w:rsidR="00796EF3" w:rsidRPr="00423989">
        <w:rPr>
          <w:rFonts w:ascii="Calibri" w:hAnsi="Calibri" w:cs="Calibri"/>
          <w:color w:val="244061"/>
          <w:sz w:val="22"/>
          <w:szCs w:val="22"/>
        </w:rPr>
        <w:t>n Georgian).</w:t>
      </w:r>
    </w:p>
    <w:p w14:paraId="04396DFD" w14:textId="77777777" w:rsidR="00796EF3" w:rsidRPr="00423989" w:rsidRDefault="006308FF" w:rsidP="001059ED">
      <w:pPr>
        <w:numPr>
          <w:ilvl w:val="1"/>
          <w:numId w:val="10"/>
        </w:numPr>
        <w:tabs>
          <w:tab w:val="left" w:pos="360"/>
          <w:tab w:val="left" w:pos="479"/>
        </w:tabs>
        <w:kinsoku w:val="0"/>
        <w:overflowPunct w:val="0"/>
        <w:spacing w:after="80"/>
        <w:ind w:left="360"/>
        <w:jc w:val="both"/>
        <w:rPr>
          <w:rFonts w:ascii="Calibri" w:hAnsi="Calibri" w:cs="Calibri"/>
          <w:color w:val="244061"/>
          <w:sz w:val="22"/>
          <w:szCs w:val="22"/>
        </w:rPr>
      </w:pPr>
      <w:r>
        <w:rPr>
          <w:rFonts w:ascii="Calibri" w:hAnsi="Calibri" w:cs="Calibri"/>
          <w:color w:val="244061"/>
          <w:sz w:val="22"/>
          <w:szCs w:val="22"/>
          <w:lang w:val="ka-GE"/>
        </w:rPr>
        <w:t>„</w:t>
      </w:r>
      <w:r w:rsidR="00796EF3" w:rsidRPr="00423989">
        <w:rPr>
          <w:rFonts w:ascii="Calibri" w:hAnsi="Calibri" w:cs="Calibri"/>
          <w:color w:val="244061"/>
          <w:sz w:val="22"/>
          <w:szCs w:val="22"/>
        </w:rPr>
        <w:t>Turkey, Iran and the South Caucasus: Challenges for Regional Policy after the 2008 August War.</w:t>
      </w:r>
      <w:r>
        <w:rPr>
          <w:rFonts w:ascii="Calibri" w:hAnsi="Calibri" w:cs="Calibri"/>
          <w:color w:val="244061"/>
          <w:sz w:val="22"/>
          <w:szCs w:val="22"/>
          <w:lang w:val="ka-GE"/>
        </w:rPr>
        <w:t>“</w:t>
      </w:r>
      <w:r w:rsidR="00796EF3" w:rsidRPr="00423989">
        <w:rPr>
          <w:rFonts w:ascii="Calibri" w:hAnsi="Calibri" w:cs="Calibri"/>
          <w:color w:val="244061"/>
          <w:sz w:val="22"/>
          <w:szCs w:val="22"/>
        </w:rPr>
        <w:t xml:space="preserve"> </w:t>
      </w:r>
      <w:r w:rsidR="00DA6226" w:rsidRPr="00423989">
        <w:rPr>
          <w:rFonts w:ascii="Calibri" w:hAnsi="Calibri" w:cs="Calibri"/>
          <w:color w:val="244061"/>
          <w:sz w:val="22"/>
          <w:szCs w:val="22"/>
        </w:rPr>
        <w:t xml:space="preserve">In </w:t>
      </w:r>
      <w:r w:rsidR="00796EF3" w:rsidRPr="00423989">
        <w:rPr>
          <w:rFonts w:ascii="Calibri" w:hAnsi="Calibri" w:cs="Calibri"/>
          <w:i/>
          <w:color w:val="244061"/>
          <w:sz w:val="22"/>
          <w:szCs w:val="22"/>
        </w:rPr>
        <w:t>Electronic Journal of Political Science Studies</w:t>
      </w:r>
      <w:r w:rsidR="00796EF3" w:rsidRPr="00423989">
        <w:rPr>
          <w:rFonts w:ascii="Calibri" w:hAnsi="Calibri" w:cs="Calibri"/>
          <w:color w:val="244061"/>
          <w:sz w:val="22"/>
          <w:szCs w:val="22"/>
        </w:rPr>
        <w:t>. January 2011, Vol:2 No:1, 78-89.</w:t>
      </w:r>
      <w:hyperlink r:id="rId13" w:history="1">
        <w:r w:rsidR="00796EF3" w:rsidRPr="00423989">
          <w:rPr>
            <w:rFonts w:ascii="Calibri" w:hAnsi="Calibri" w:cs="Calibri"/>
            <w:color w:val="244061"/>
            <w:sz w:val="22"/>
            <w:szCs w:val="22"/>
          </w:rPr>
          <w:t xml:space="preserve"> http://www.esbadergisi.com/index.php?lang=en.</w:t>
        </w:r>
      </w:hyperlink>
    </w:p>
    <w:p w14:paraId="2A3D3B55" w14:textId="77777777" w:rsidR="00796EF3" w:rsidRPr="00423989" w:rsidRDefault="00796EF3" w:rsidP="001059ED">
      <w:pPr>
        <w:pStyle w:val="BodyText"/>
        <w:numPr>
          <w:ilvl w:val="1"/>
          <w:numId w:val="10"/>
        </w:numPr>
        <w:tabs>
          <w:tab w:val="left" w:pos="360"/>
          <w:tab w:val="left" w:pos="479"/>
        </w:tabs>
        <w:kinsoku w:val="0"/>
        <w:overflowPunct w:val="0"/>
        <w:spacing w:after="80"/>
        <w:ind w:left="360"/>
        <w:jc w:val="both"/>
        <w:rPr>
          <w:rFonts w:ascii="Calibri" w:hAnsi="Calibri" w:cs="Calibri"/>
          <w:color w:val="244061"/>
        </w:rPr>
      </w:pPr>
      <w:r w:rsidRPr="00423989">
        <w:rPr>
          <w:rFonts w:ascii="Calibri" w:hAnsi="Calibri" w:cs="Calibri"/>
          <w:color w:val="244061"/>
          <w:lang w:val="it-IT"/>
        </w:rPr>
        <w:t xml:space="preserve">Article “Kartli” in </w:t>
      </w:r>
      <w:r w:rsidRPr="00423989">
        <w:rPr>
          <w:rFonts w:ascii="Calibri" w:hAnsi="Calibri" w:cs="Calibri"/>
          <w:i/>
          <w:color w:val="244061"/>
          <w:lang w:val="it-IT"/>
        </w:rPr>
        <w:t>Encyclopaedia Iranica</w:t>
      </w:r>
      <w:r w:rsidRPr="00423989">
        <w:rPr>
          <w:rFonts w:ascii="Calibri" w:hAnsi="Calibri" w:cs="Calibri"/>
          <w:color w:val="244061"/>
          <w:lang w:val="it-IT"/>
        </w:rPr>
        <w:t xml:space="preserve">, V. XV, Fasc. 6, 628-629. </w:t>
      </w:r>
      <w:r w:rsidR="006308FF">
        <w:rPr>
          <w:rFonts w:ascii="Calibri" w:hAnsi="Calibri" w:cs="Calibri"/>
          <w:color w:val="244061"/>
          <w:lang w:val="ka-GE"/>
        </w:rPr>
        <w:t>(</w:t>
      </w:r>
      <w:r w:rsidRPr="00423989">
        <w:rPr>
          <w:rFonts w:ascii="Calibri" w:hAnsi="Calibri" w:cs="Calibri"/>
          <w:color w:val="244061"/>
        </w:rPr>
        <w:t xml:space="preserve">New York, </w:t>
      </w:r>
      <w:proofErr w:type="spellStart"/>
      <w:r w:rsidRPr="00423989">
        <w:rPr>
          <w:rFonts w:ascii="Calibri" w:hAnsi="Calibri" w:cs="Calibri"/>
          <w:color w:val="244061"/>
        </w:rPr>
        <w:t>Encyclopaedia</w:t>
      </w:r>
      <w:proofErr w:type="spellEnd"/>
      <w:r w:rsidRPr="00423989">
        <w:rPr>
          <w:rFonts w:ascii="Calibri" w:hAnsi="Calibri" w:cs="Calibri"/>
          <w:color w:val="244061"/>
        </w:rPr>
        <w:t xml:space="preserve"> </w:t>
      </w:r>
      <w:proofErr w:type="spellStart"/>
      <w:r w:rsidRPr="00423989">
        <w:rPr>
          <w:rFonts w:ascii="Calibri" w:hAnsi="Calibri" w:cs="Calibri"/>
          <w:color w:val="244061"/>
        </w:rPr>
        <w:t>Iranica</w:t>
      </w:r>
      <w:proofErr w:type="spellEnd"/>
      <w:r w:rsidRPr="00423989">
        <w:rPr>
          <w:rFonts w:ascii="Calibri" w:hAnsi="Calibri" w:cs="Calibri"/>
          <w:color w:val="244061"/>
        </w:rPr>
        <w:t xml:space="preserve"> Foundation, 2011</w:t>
      </w:r>
      <w:r w:rsidR="006308FF">
        <w:rPr>
          <w:rFonts w:ascii="Calibri" w:hAnsi="Calibri" w:cs="Calibri"/>
          <w:color w:val="244061"/>
          <w:lang w:val="ka-GE"/>
        </w:rPr>
        <w:t>)</w:t>
      </w:r>
      <w:r w:rsidRPr="00423989">
        <w:rPr>
          <w:rFonts w:ascii="Calibri" w:hAnsi="Calibri" w:cs="Calibri"/>
          <w:color w:val="244061"/>
        </w:rPr>
        <w:t>.</w:t>
      </w:r>
    </w:p>
    <w:p w14:paraId="0A19FD1B" w14:textId="77777777" w:rsidR="00796EF3" w:rsidRPr="00423989" w:rsidRDefault="00796EF3" w:rsidP="001059ED">
      <w:pPr>
        <w:numPr>
          <w:ilvl w:val="1"/>
          <w:numId w:val="10"/>
        </w:numPr>
        <w:tabs>
          <w:tab w:val="left" w:pos="360"/>
          <w:tab w:val="left" w:pos="479"/>
        </w:tabs>
        <w:kinsoku w:val="0"/>
        <w:overflowPunct w:val="0"/>
        <w:spacing w:after="80"/>
        <w:ind w:left="360"/>
        <w:jc w:val="both"/>
        <w:rPr>
          <w:rFonts w:ascii="Calibri" w:hAnsi="Calibri" w:cs="Calibri"/>
          <w:color w:val="244061"/>
          <w:sz w:val="22"/>
          <w:szCs w:val="22"/>
        </w:rPr>
      </w:pPr>
      <w:r w:rsidRPr="00423989">
        <w:rPr>
          <w:rFonts w:ascii="Calibri" w:hAnsi="Calibri" w:cs="Calibri"/>
          <w:color w:val="244061"/>
          <w:sz w:val="22"/>
          <w:szCs w:val="22"/>
        </w:rPr>
        <w:t xml:space="preserve">(Co-author and editor). </w:t>
      </w:r>
      <w:r w:rsidRPr="00423989">
        <w:rPr>
          <w:rFonts w:ascii="Calibri" w:hAnsi="Calibri" w:cs="Calibri"/>
          <w:i/>
          <w:color w:val="244061"/>
          <w:sz w:val="22"/>
          <w:szCs w:val="22"/>
        </w:rPr>
        <w:t>A History of the Middle East and Its Interrelations with the South Caucasus</w:t>
      </w:r>
      <w:r w:rsidRPr="00423989">
        <w:rPr>
          <w:rFonts w:ascii="Calibri" w:hAnsi="Calibri" w:cs="Calibri"/>
          <w:color w:val="244061"/>
          <w:sz w:val="22"/>
          <w:szCs w:val="22"/>
        </w:rPr>
        <w:t xml:space="preserve"> (19</w:t>
      </w:r>
      <w:proofErr w:type="spellStart"/>
      <w:proofErr w:type="gramStart"/>
      <w:r w:rsidRPr="00423989">
        <w:rPr>
          <w:rFonts w:ascii="Calibri" w:hAnsi="Calibri" w:cs="Calibri"/>
          <w:color w:val="244061"/>
          <w:position w:val="6"/>
          <w:sz w:val="22"/>
          <w:szCs w:val="22"/>
        </w:rPr>
        <w:t>th</w:t>
      </w:r>
      <w:proofErr w:type="spellEnd"/>
      <w:r w:rsidRPr="00423989">
        <w:rPr>
          <w:rFonts w:ascii="Calibri" w:hAnsi="Calibri" w:cs="Calibri"/>
          <w:color w:val="244061"/>
          <w:position w:val="6"/>
          <w:sz w:val="22"/>
          <w:szCs w:val="22"/>
        </w:rPr>
        <w:t xml:space="preserve">  </w:t>
      </w:r>
      <w:r w:rsidRPr="00423989">
        <w:rPr>
          <w:rFonts w:ascii="Calibri" w:hAnsi="Calibri" w:cs="Calibri"/>
          <w:color w:val="244061"/>
          <w:sz w:val="22"/>
          <w:szCs w:val="22"/>
        </w:rPr>
        <w:t>c.</w:t>
      </w:r>
      <w:proofErr w:type="gramEnd"/>
      <w:r w:rsidRPr="00423989">
        <w:rPr>
          <w:rFonts w:ascii="Calibri" w:hAnsi="Calibri" w:cs="Calibri"/>
          <w:color w:val="244061"/>
          <w:sz w:val="22"/>
          <w:szCs w:val="22"/>
        </w:rPr>
        <w:t>-beginning of 21</w:t>
      </w:r>
      <w:proofErr w:type="spellStart"/>
      <w:r w:rsidRPr="00423989">
        <w:rPr>
          <w:rFonts w:ascii="Calibri" w:hAnsi="Calibri" w:cs="Calibri"/>
          <w:color w:val="244061"/>
          <w:position w:val="6"/>
          <w:sz w:val="22"/>
          <w:szCs w:val="22"/>
        </w:rPr>
        <w:t>st</w:t>
      </w:r>
      <w:proofErr w:type="spellEnd"/>
      <w:r w:rsidRPr="00423989">
        <w:rPr>
          <w:rFonts w:ascii="Calibri" w:hAnsi="Calibri" w:cs="Calibri"/>
          <w:color w:val="244061"/>
          <w:position w:val="6"/>
          <w:sz w:val="22"/>
          <w:szCs w:val="22"/>
        </w:rPr>
        <w:t xml:space="preserve">  </w:t>
      </w:r>
      <w:r w:rsidRPr="00423989">
        <w:rPr>
          <w:rFonts w:ascii="Calibri" w:hAnsi="Calibri" w:cs="Calibri"/>
          <w:color w:val="244061"/>
          <w:sz w:val="22"/>
          <w:szCs w:val="22"/>
        </w:rPr>
        <w:t xml:space="preserve">c.). </w:t>
      </w:r>
      <w:r w:rsidR="006308FF">
        <w:rPr>
          <w:rFonts w:ascii="Calibri" w:hAnsi="Calibri" w:cs="Calibri"/>
          <w:color w:val="244061"/>
          <w:sz w:val="22"/>
          <w:szCs w:val="22"/>
          <w:lang w:val="ka-GE"/>
        </w:rPr>
        <w:t>(</w:t>
      </w:r>
      <w:r w:rsidRPr="00423989">
        <w:rPr>
          <w:rFonts w:ascii="Calibri" w:hAnsi="Calibri" w:cs="Calibri"/>
          <w:color w:val="244061"/>
          <w:sz w:val="22"/>
          <w:szCs w:val="22"/>
        </w:rPr>
        <w:t>Tbilisi: Ilia State University Press, 2011</w:t>
      </w:r>
      <w:r w:rsidR="006308FF">
        <w:rPr>
          <w:rFonts w:ascii="Calibri" w:hAnsi="Calibri" w:cs="Calibri"/>
          <w:color w:val="244061"/>
          <w:sz w:val="22"/>
          <w:szCs w:val="22"/>
          <w:lang w:val="ka-GE"/>
        </w:rPr>
        <w:t>)</w:t>
      </w:r>
      <w:r w:rsidR="00A46324">
        <w:rPr>
          <w:rFonts w:ascii="Calibri" w:hAnsi="Calibri" w:cs="Calibri"/>
          <w:color w:val="244061"/>
          <w:sz w:val="22"/>
          <w:szCs w:val="22"/>
        </w:rPr>
        <w:t xml:space="preserve"> (i</w:t>
      </w:r>
      <w:r w:rsidRPr="00423989">
        <w:rPr>
          <w:rFonts w:ascii="Calibri" w:hAnsi="Calibri" w:cs="Calibri"/>
          <w:color w:val="244061"/>
          <w:sz w:val="22"/>
          <w:szCs w:val="22"/>
        </w:rPr>
        <w:t>n Georgian).</w:t>
      </w:r>
    </w:p>
    <w:p w14:paraId="220FA464" w14:textId="77777777" w:rsidR="00796EF3" w:rsidRPr="00423989" w:rsidRDefault="00796EF3" w:rsidP="001059ED">
      <w:pPr>
        <w:pStyle w:val="BodyText"/>
        <w:numPr>
          <w:ilvl w:val="1"/>
          <w:numId w:val="10"/>
        </w:numPr>
        <w:tabs>
          <w:tab w:val="left" w:pos="360"/>
          <w:tab w:val="left" w:pos="479"/>
        </w:tabs>
        <w:kinsoku w:val="0"/>
        <w:overflowPunct w:val="0"/>
        <w:spacing w:after="80"/>
        <w:ind w:left="360"/>
        <w:jc w:val="both"/>
        <w:rPr>
          <w:rFonts w:ascii="Calibri" w:hAnsi="Calibri" w:cs="Calibri"/>
          <w:color w:val="244061"/>
        </w:rPr>
      </w:pPr>
      <w:proofErr w:type="spellStart"/>
      <w:r w:rsidRPr="00423989">
        <w:rPr>
          <w:rFonts w:ascii="Calibri" w:hAnsi="Calibri" w:cs="Calibri"/>
          <w:color w:val="244061"/>
        </w:rPr>
        <w:t>Mirzā</w:t>
      </w:r>
      <w:proofErr w:type="spellEnd"/>
      <w:r w:rsidRPr="00423989">
        <w:rPr>
          <w:rFonts w:ascii="Calibri" w:hAnsi="Calibri" w:cs="Calibri"/>
          <w:color w:val="244061"/>
        </w:rPr>
        <w:t xml:space="preserve"> Mohammad </w:t>
      </w:r>
      <w:proofErr w:type="spellStart"/>
      <w:r w:rsidRPr="00423989">
        <w:rPr>
          <w:rFonts w:ascii="Calibri" w:hAnsi="Calibri" w:cs="Calibri"/>
          <w:color w:val="244061"/>
        </w:rPr>
        <w:t>Taghī</w:t>
      </w:r>
      <w:proofErr w:type="spellEnd"/>
      <w:r w:rsidRPr="00423989">
        <w:rPr>
          <w:rFonts w:ascii="Calibri" w:hAnsi="Calibri" w:cs="Calibri"/>
          <w:color w:val="244061"/>
        </w:rPr>
        <w:t xml:space="preserve"> </w:t>
      </w:r>
      <w:proofErr w:type="spellStart"/>
      <w:r w:rsidRPr="00423989">
        <w:rPr>
          <w:rFonts w:ascii="Calibri" w:hAnsi="Calibri" w:cs="Calibri"/>
          <w:color w:val="244061"/>
        </w:rPr>
        <w:t>Kashānī</w:t>
      </w:r>
      <w:proofErr w:type="spellEnd"/>
      <w:r w:rsidRPr="00423989">
        <w:rPr>
          <w:rFonts w:ascii="Calibri" w:hAnsi="Calibri" w:cs="Calibri"/>
          <w:color w:val="244061"/>
        </w:rPr>
        <w:t xml:space="preserve">. </w:t>
      </w:r>
      <w:proofErr w:type="spellStart"/>
      <w:r w:rsidRPr="00423989">
        <w:rPr>
          <w:rFonts w:ascii="Calibri" w:hAnsi="Calibri" w:cs="Calibri"/>
          <w:i/>
          <w:color w:val="244061"/>
        </w:rPr>
        <w:t>Mosāferat</w:t>
      </w:r>
      <w:proofErr w:type="spellEnd"/>
      <w:r w:rsidRPr="00423989">
        <w:rPr>
          <w:rFonts w:ascii="Calibri" w:hAnsi="Calibri" w:cs="Calibri"/>
          <w:i/>
          <w:color w:val="244061"/>
        </w:rPr>
        <w:t xml:space="preserve">-e </w:t>
      </w:r>
      <w:proofErr w:type="spellStart"/>
      <w:r w:rsidRPr="00423989">
        <w:rPr>
          <w:rFonts w:ascii="Calibri" w:hAnsi="Calibri" w:cs="Calibri"/>
          <w:i/>
          <w:color w:val="244061"/>
        </w:rPr>
        <w:t>Teflīs</w:t>
      </w:r>
      <w:proofErr w:type="spellEnd"/>
      <w:r w:rsidRPr="00423989">
        <w:rPr>
          <w:rFonts w:ascii="Calibri" w:hAnsi="Calibri" w:cs="Calibri"/>
          <w:i/>
          <w:color w:val="244061"/>
        </w:rPr>
        <w:t xml:space="preserve"> (Travel to Tbilisi)</w:t>
      </w:r>
      <w:r w:rsidRPr="00423989">
        <w:rPr>
          <w:rFonts w:ascii="Calibri" w:hAnsi="Calibri" w:cs="Calibri"/>
          <w:color w:val="244061"/>
        </w:rPr>
        <w:t xml:space="preserve">. (Editor, introduction and commentaries). </w:t>
      </w:r>
      <w:r w:rsidR="006308FF">
        <w:rPr>
          <w:rFonts w:ascii="Calibri" w:hAnsi="Calibri" w:cs="Calibri"/>
          <w:color w:val="244061"/>
          <w:lang w:val="ka-GE"/>
        </w:rPr>
        <w:t>(</w:t>
      </w:r>
      <w:r w:rsidRPr="00423989">
        <w:rPr>
          <w:rFonts w:ascii="Calibri" w:hAnsi="Calibri" w:cs="Calibri"/>
          <w:color w:val="244061"/>
        </w:rPr>
        <w:t xml:space="preserve">Qom: </w:t>
      </w:r>
      <w:proofErr w:type="spellStart"/>
      <w:r w:rsidRPr="00423989">
        <w:rPr>
          <w:rFonts w:ascii="Calibri" w:hAnsi="Calibri" w:cs="Calibri"/>
          <w:color w:val="244061"/>
        </w:rPr>
        <w:t>Marashilibrary</w:t>
      </w:r>
      <w:proofErr w:type="spellEnd"/>
      <w:r w:rsidRPr="00423989">
        <w:rPr>
          <w:rFonts w:ascii="Calibri" w:hAnsi="Calibri" w:cs="Calibri"/>
          <w:color w:val="244061"/>
        </w:rPr>
        <w:t>, 2010</w:t>
      </w:r>
      <w:r w:rsidR="006308FF">
        <w:rPr>
          <w:rFonts w:ascii="Calibri" w:hAnsi="Calibri" w:cs="Calibri"/>
          <w:color w:val="244061"/>
          <w:lang w:val="ka-GE"/>
        </w:rPr>
        <w:t>)</w:t>
      </w:r>
      <w:r w:rsidR="00A46324">
        <w:rPr>
          <w:rFonts w:ascii="Calibri" w:hAnsi="Calibri" w:cs="Calibri"/>
          <w:color w:val="244061"/>
        </w:rPr>
        <w:t xml:space="preserve"> (i</w:t>
      </w:r>
      <w:r w:rsidRPr="00423989">
        <w:rPr>
          <w:rFonts w:ascii="Calibri" w:hAnsi="Calibri" w:cs="Calibri"/>
          <w:color w:val="244061"/>
        </w:rPr>
        <w:t>n Persian).</w:t>
      </w:r>
    </w:p>
    <w:p w14:paraId="4D2250EA" w14:textId="77777777" w:rsidR="00796EF3" w:rsidRPr="006308FF" w:rsidRDefault="006308FF" w:rsidP="001059ED">
      <w:pPr>
        <w:numPr>
          <w:ilvl w:val="1"/>
          <w:numId w:val="10"/>
        </w:numPr>
        <w:tabs>
          <w:tab w:val="left" w:pos="360"/>
          <w:tab w:val="left" w:pos="480"/>
        </w:tabs>
        <w:kinsoku w:val="0"/>
        <w:overflowPunct w:val="0"/>
        <w:spacing w:after="80"/>
        <w:ind w:left="360"/>
        <w:jc w:val="both"/>
        <w:rPr>
          <w:rFonts w:ascii="Calibri" w:hAnsi="Calibri" w:cs="Calibri"/>
          <w:color w:val="244061"/>
          <w:sz w:val="22"/>
          <w:szCs w:val="22"/>
          <w:lang w:val="fr-FR"/>
        </w:rPr>
      </w:pPr>
      <w:r w:rsidRPr="006308FF">
        <w:rPr>
          <w:rFonts w:ascii="Calibri" w:hAnsi="Calibri" w:cs="Calibri"/>
          <w:color w:val="244061"/>
          <w:sz w:val="22"/>
          <w:szCs w:val="22"/>
          <w:lang w:val="fr-FR"/>
        </w:rPr>
        <w:lastRenderedPageBreak/>
        <w:t>“</w:t>
      </w:r>
      <w:r w:rsidR="00796EF3" w:rsidRPr="00423989">
        <w:rPr>
          <w:rFonts w:ascii="Calibri" w:hAnsi="Calibri" w:cs="Calibri"/>
          <w:color w:val="244061"/>
          <w:sz w:val="22"/>
          <w:szCs w:val="22"/>
          <w:lang w:val="fr-FR"/>
        </w:rPr>
        <w:t>Islam et musulmans en Géorgie Contemporaine.</w:t>
      </w:r>
      <w:r w:rsidRPr="006308FF">
        <w:rPr>
          <w:rFonts w:ascii="Calibri" w:hAnsi="Calibri" w:cs="Calibri"/>
          <w:color w:val="244061"/>
          <w:sz w:val="22"/>
          <w:szCs w:val="22"/>
          <w:lang w:val="fr-FR"/>
        </w:rPr>
        <w:t>”</w:t>
      </w:r>
      <w:r w:rsidR="00796EF3" w:rsidRPr="00423989">
        <w:rPr>
          <w:rFonts w:ascii="Calibri" w:hAnsi="Calibri" w:cs="Calibri"/>
          <w:color w:val="244061"/>
          <w:sz w:val="22"/>
          <w:szCs w:val="22"/>
          <w:lang w:val="fr-FR"/>
        </w:rPr>
        <w:t xml:space="preserve"> Dans </w:t>
      </w:r>
      <w:r w:rsidR="00796EF3" w:rsidRPr="00423989">
        <w:rPr>
          <w:rFonts w:ascii="Calibri" w:hAnsi="Calibri" w:cs="Calibri"/>
          <w:i/>
          <w:color w:val="244061"/>
          <w:sz w:val="22"/>
          <w:szCs w:val="22"/>
          <w:lang w:val="fr-FR"/>
        </w:rPr>
        <w:t>La Géorgie entre la Perse et l'Europe</w:t>
      </w:r>
      <w:r w:rsidR="00796EF3" w:rsidRPr="00423989">
        <w:rPr>
          <w:rFonts w:ascii="Calibri" w:hAnsi="Calibri" w:cs="Calibri"/>
          <w:color w:val="244061"/>
          <w:sz w:val="22"/>
          <w:szCs w:val="22"/>
          <w:lang w:val="fr-FR"/>
        </w:rPr>
        <w:t xml:space="preserve">, (sous la </w:t>
      </w:r>
      <w:proofErr w:type="spellStart"/>
      <w:r w:rsidR="00796EF3" w:rsidRPr="00423989">
        <w:rPr>
          <w:rFonts w:ascii="Calibri" w:hAnsi="Calibri" w:cs="Calibri"/>
          <w:color w:val="244061"/>
          <w:sz w:val="22"/>
          <w:szCs w:val="22"/>
          <w:lang w:val="fr-FR"/>
        </w:rPr>
        <w:t>dir</w:t>
      </w:r>
      <w:proofErr w:type="spellEnd"/>
      <w:r w:rsidR="00796EF3" w:rsidRPr="00423989">
        <w:rPr>
          <w:rFonts w:ascii="Calibri" w:hAnsi="Calibri" w:cs="Calibri"/>
          <w:color w:val="244061"/>
          <w:sz w:val="22"/>
          <w:szCs w:val="22"/>
          <w:lang w:val="fr-FR"/>
        </w:rPr>
        <w:t xml:space="preserve">. de I. </w:t>
      </w:r>
      <w:proofErr w:type="spellStart"/>
      <w:r w:rsidR="00796EF3" w:rsidRPr="00423989">
        <w:rPr>
          <w:rFonts w:ascii="Calibri" w:hAnsi="Calibri" w:cs="Calibri"/>
          <w:color w:val="244061"/>
          <w:sz w:val="22"/>
          <w:szCs w:val="22"/>
          <w:lang w:val="fr-FR"/>
        </w:rPr>
        <w:t>Nathkhebia</w:t>
      </w:r>
      <w:proofErr w:type="spellEnd"/>
      <w:r w:rsidR="00796EF3" w:rsidRPr="00423989">
        <w:rPr>
          <w:rFonts w:ascii="Calibri" w:hAnsi="Calibri" w:cs="Calibri"/>
          <w:color w:val="244061"/>
          <w:sz w:val="22"/>
          <w:szCs w:val="22"/>
          <w:lang w:val="fr-FR"/>
        </w:rPr>
        <w:t xml:space="preserve"> et F. </w:t>
      </w:r>
      <w:proofErr w:type="spellStart"/>
      <w:r w:rsidR="00796EF3" w:rsidRPr="00423989">
        <w:rPr>
          <w:rFonts w:ascii="Calibri" w:hAnsi="Calibri" w:cs="Calibri"/>
          <w:color w:val="244061"/>
          <w:sz w:val="22"/>
          <w:szCs w:val="22"/>
          <w:lang w:val="fr-FR"/>
        </w:rPr>
        <w:t>Hellot-Bellier</w:t>
      </w:r>
      <w:proofErr w:type="spellEnd"/>
      <w:r w:rsidR="00796EF3" w:rsidRPr="00423989">
        <w:rPr>
          <w:rFonts w:ascii="Calibri" w:hAnsi="Calibri" w:cs="Calibri"/>
          <w:color w:val="244061"/>
          <w:sz w:val="22"/>
          <w:szCs w:val="22"/>
          <w:lang w:val="fr-FR"/>
        </w:rPr>
        <w:t xml:space="preserve">). </w:t>
      </w:r>
      <w:r>
        <w:rPr>
          <w:rFonts w:ascii="Calibri" w:hAnsi="Calibri" w:cs="Calibri"/>
          <w:color w:val="244061"/>
          <w:sz w:val="22"/>
          <w:szCs w:val="22"/>
          <w:lang w:val="ka-GE"/>
        </w:rPr>
        <w:t>(</w:t>
      </w:r>
      <w:r w:rsidR="00796EF3" w:rsidRPr="006308FF">
        <w:rPr>
          <w:rFonts w:ascii="Calibri" w:hAnsi="Calibri" w:cs="Calibri"/>
          <w:color w:val="244061"/>
          <w:sz w:val="22"/>
          <w:szCs w:val="22"/>
          <w:lang w:val="fr-FR"/>
        </w:rPr>
        <w:t xml:space="preserve">Paris: </w:t>
      </w:r>
      <w:proofErr w:type="spellStart"/>
      <w:r w:rsidR="00796EF3" w:rsidRPr="006308FF">
        <w:rPr>
          <w:rFonts w:ascii="Calibri" w:hAnsi="Calibri" w:cs="Calibri"/>
          <w:color w:val="244061"/>
          <w:sz w:val="22"/>
          <w:szCs w:val="22"/>
          <w:lang w:val="fr-FR"/>
        </w:rPr>
        <w:t>L’Harmattan</w:t>
      </w:r>
      <w:proofErr w:type="spellEnd"/>
      <w:r w:rsidR="00796EF3" w:rsidRPr="006308FF">
        <w:rPr>
          <w:rFonts w:ascii="Calibri" w:hAnsi="Calibri" w:cs="Calibri"/>
          <w:color w:val="244061"/>
          <w:sz w:val="22"/>
          <w:szCs w:val="22"/>
          <w:lang w:val="fr-FR"/>
        </w:rPr>
        <w:t>, 2009</w:t>
      </w:r>
      <w:r>
        <w:rPr>
          <w:rFonts w:ascii="Calibri" w:hAnsi="Calibri" w:cs="Calibri"/>
          <w:color w:val="244061"/>
          <w:sz w:val="22"/>
          <w:szCs w:val="22"/>
          <w:lang w:val="ka-GE"/>
        </w:rPr>
        <w:t>)</w:t>
      </w:r>
      <w:r w:rsidR="00796EF3" w:rsidRPr="006308FF">
        <w:rPr>
          <w:rFonts w:ascii="Calibri" w:hAnsi="Calibri" w:cs="Calibri"/>
          <w:color w:val="244061"/>
          <w:sz w:val="22"/>
          <w:szCs w:val="22"/>
          <w:lang w:val="fr-FR"/>
        </w:rPr>
        <w:t>, 275-29</w:t>
      </w:r>
      <w:r w:rsidR="00A46324">
        <w:rPr>
          <w:rFonts w:ascii="Calibri" w:hAnsi="Calibri" w:cs="Calibri"/>
          <w:color w:val="244061"/>
          <w:sz w:val="22"/>
          <w:szCs w:val="22"/>
          <w:lang w:val="fr-FR"/>
        </w:rPr>
        <w:t>8 (i</w:t>
      </w:r>
      <w:r w:rsidR="000D320E" w:rsidRPr="006308FF">
        <w:rPr>
          <w:rFonts w:ascii="Calibri" w:hAnsi="Calibri" w:cs="Calibri"/>
          <w:color w:val="244061"/>
          <w:sz w:val="22"/>
          <w:szCs w:val="22"/>
          <w:lang w:val="fr-FR"/>
        </w:rPr>
        <w:t>n French).</w:t>
      </w:r>
    </w:p>
    <w:p w14:paraId="388710E0" w14:textId="77777777" w:rsidR="00796EF3" w:rsidRPr="00423989" w:rsidRDefault="006308FF" w:rsidP="001059ED">
      <w:pPr>
        <w:pStyle w:val="BodyText"/>
        <w:numPr>
          <w:ilvl w:val="1"/>
          <w:numId w:val="10"/>
        </w:numPr>
        <w:tabs>
          <w:tab w:val="left" w:pos="360"/>
          <w:tab w:val="left" w:pos="479"/>
        </w:tabs>
        <w:kinsoku w:val="0"/>
        <w:overflowPunct w:val="0"/>
        <w:spacing w:after="80"/>
        <w:ind w:left="360"/>
        <w:jc w:val="both"/>
        <w:rPr>
          <w:rFonts w:ascii="Calibri" w:hAnsi="Calibri" w:cs="Calibri"/>
          <w:color w:val="244061"/>
        </w:rPr>
      </w:pPr>
      <w:r>
        <w:rPr>
          <w:rFonts w:ascii="Calibri" w:hAnsi="Calibri" w:cs="Calibri"/>
          <w:color w:val="244061"/>
        </w:rPr>
        <w:t>“</w:t>
      </w:r>
      <w:r w:rsidR="00796EF3" w:rsidRPr="00423989">
        <w:rPr>
          <w:rFonts w:ascii="Calibri" w:hAnsi="Calibri" w:cs="Calibri"/>
          <w:color w:val="244061"/>
        </w:rPr>
        <w:t>The ‘Tobacco’ Protest: First Oppositional Movement of the Shi’a Clergy in Iran.</w:t>
      </w:r>
      <w:r>
        <w:rPr>
          <w:rFonts w:ascii="Calibri" w:hAnsi="Calibri" w:cs="Calibri"/>
          <w:color w:val="244061"/>
        </w:rPr>
        <w:t>”</w:t>
      </w:r>
      <w:r w:rsidR="00796EF3" w:rsidRPr="00423989">
        <w:rPr>
          <w:rFonts w:ascii="Calibri" w:hAnsi="Calibri" w:cs="Calibri"/>
          <w:color w:val="244061"/>
        </w:rPr>
        <w:t xml:space="preserve"> </w:t>
      </w:r>
      <w:r w:rsidR="000D320E" w:rsidRPr="00423989">
        <w:rPr>
          <w:rFonts w:ascii="Calibri" w:hAnsi="Calibri" w:cs="Calibri"/>
          <w:color w:val="244061"/>
        </w:rPr>
        <w:t xml:space="preserve">In </w:t>
      </w:r>
      <w:r w:rsidR="00796EF3" w:rsidRPr="00423989">
        <w:rPr>
          <w:rFonts w:ascii="Calibri" w:hAnsi="Calibri" w:cs="Calibri"/>
          <w:i/>
          <w:color w:val="244061"/>
        </w:rPr>
        <w:t>The Near East and Georgia</w:t>
      </w:r>
      <w:r w:rsidR="00796EF3" w:rsidRPr="00423989">
        <w:rPr>
          <w:rFonts w:ascii="Calibri" w:hAnsi="Calibri" w:cs="Calibri"/>
          <w:color w:val="244061"/>
        </w:rPr>
        <w:t>, V</w:t>
      </w:r>
      <w:r w:rsidR="000D320E" w:rsidRPr="00423989">
        <w:rPr>
          <w:rFonts w:ascii="Calibri" w:hAnsi="Calibri" w:cs="Calibri"/>
          <w:color w:val="244061"/>
        </w:rPr>
        <w:t xml:space="preserve">I. </w:t>
      </w:r>
      <w:r>
        <w:rPr>
          <w:rFonts w:ascii="Calibri" w:hAnsi="Calibri" w:cs="Calibri"/>
          <w:color w:val="244061"/>
        </w:rPr>
        <w:t>(</w:t>
      </w:r>
      <w:r w:rsidR="00796EF3" w:rsidRPr="00423989">
        <w:rPr>
          <w:rFonts w:ascii="Calibri" w:hAnsi="Calibri" w:cs="Calibri"/>
          <w:color w:val="244061"/>
        </w:rPr>
        <w:t xml:space="preserve">Tbilisi: </w:t>
      </w:r>
      <w:proofErr w:type="spellStart"/>
      <w:r w:rsidR="00796EF3" w:rsidRPr="00423989">
        <w:rPr>
          <w:rFonts w:ascii="Calibri" w:hAnsi="Calibri" w:cs="Calibri"/>
          <w:color w:val="244061"/>
        </w:rPr>
        <w:t>Nekeri</w:t>
      </w:r>
      <w:proofErr w:type="spellEnd"/>
      <w:r w:rsidR="00796EF3" w:rsidRPr="00423989">
        <w:rPr>
          <w:rFonts w:ascii="Calibri" w:hAnsi="Calibri" w:cs="Calibri"/>
          <w:color w:val="244061"/>
        </w:rPr>
        <w:t>, 2009</w:t>
      </w:r>
      <w:r>
        <w:rPr>
          <w:rFonts w:ascii="Calibri" w:hAnsi="Calibri" w:cs="Calibri"/>
          <w:color w:val="244061"/>
        </w:rPr>
        <w:t>)</w:t>
      </w:r>
      <w:r w:rsidR="00A46324">
        <w:rPr>
          <w:rFonts w:ascii="Calibri" w:hAnsi="Calibri" w:cs="Calibri"/>
          <w:color w:val="244061"/>
        </w:rPr>
        <w:t>, 100-109 (i</w:t>
      </w:r>
      <w:r w:rsidR="00796EF3" w:rsidRPr="00423989">
        <w:rPr>
          <w:rFonts w:ascii="Calibri" w:hAnsi="Calibri" w:cs="Calibri"/>
          <w:color w:val="244061"/>
        </w:rPr>
        <w:t>n Georgian, summary in English).</w:t>
      </w:r>
    </w:p>
    <w:p w14:paraId="309F427C" w14:textId="77777777" w:rsidR="00796EF3" w:rsidRPr="00423989" w:rsidRDefault="006308FF" w:rsidP="001059ED">
      <w:pPr>
        <w:pStyle w:val="BodyText"/>
        <w:numPr>
          <w:ilvl w:val="1"/>
          <w:numId w:val="10"/>
        </w:numPr>
        <w:tabs>
          <w:tab w:val="left" w:pos="360"/>
          <w:tab w:val="left" w:pos="479"/>
        </w:tabs>
        <w:kinsoku w:val="0"/>
        <w:overflowPunct w:val="0"/>
        <w:spacing w:after="80"/>
        <w:ind w:left="360"/>
        <w:jc w:val="both"/>
        <w:rPr>
          <w:rFonts w:ascii="Calibri" w:hAnsi="Calibri" w:cs="Calibri"/>
          <w:color w:val="244061"/>
        </w:rPr>
      </w:pPr>
      <w:r>
        <w:rPr>
          <w:rFonts w:ascii="Calibri" w:hAnsi="Calibri" w:cs="Calibri"/>
          <w:color w:val="244061"/>
        </w:rPr>
        <w:t>“</w:t>
      </w:r>
      <w:r w:rsidR="00796EF3" w:rsidRPr="00423989">
        <w:rPr>
          <w:rFonts w:ascii="Calibri" w:hAnsi="Calibri" w:cs="Calibri"/>
          <w:color w:val="244061"/>
        </w:rPr>
        <w:t>The ‘Middle’ and the ‘Near’ East: for the History of Terms.</w:t>
      </w:r>
      <w:r>
        <w:rPr>
          <w:rFonts w:ascii="Calibri" w:hAnsi="Calibri" w:cs="Calibri"/>
          <w:color w:val="244061"/>
        </w:rPr>
        <w:t>”</w:t>
      </w:r>
      <w:r w:rsidR="00796EF3" w:rsidRPr="00423989">
        <w:rPr>
          <w:rFonts w:ascii="Calibri" w:hAnsi="Calibri" w:cs="Calibri"/>
          <w:color w:val="244061"/>
        </w:rPr>
        <w:t xml:space="preserve"> </w:t>
      </w:r>
      <w:r w:rsidR="00796EF3" w:rsidRPr="00423989">
        <w:rPr>
          <w:rFonts w:ascii="Calibri" w:hAnsi="Calibri" w:cs="Calibri"/>
          <w:i/>
          <w:color w:val="244061"/>
        </w:rPr>
        <w:t>Ibid</w:t>
      </w:r>
      <w:r w:rsidR="009D24BD" w:rsidRPr="00423989">
        <w:rPr>
          <w:rFonts w:ascii="Calibri" w:hAnsi="Calibri" w:cs="Calibri"/>
          <w:i/>
          <w:color w:val="244061"/>
        </w:rPr>
        <w:t>.</w:t>
      </w:r>
      <w:r w:rsidR="00A46324">
        <w:rPr>
          <w:rFonts w:ascii="Calibri" w:hAnsi="Calibri" w:cs="Calibri"/>
          <w:color w:val="244061"/>
        </w:rPr>
        <w:t>, 194-205 (i</w:t>
      </w:r>
      <w:r w:rsidR="00796EF3" w:rsidRPr="00423989">
        <w:rPr>
          <w:rFonts w:ascii="Calibri" w:hAnsi="Calibri" w:cs="Calibri"/>
          <w:color w:val="244061"/>
        </w:rPr>
        <w:t>n Georgian, summary in English).</w:t>
      </w:r>
    </w:p>
    <w:p w14:paraId="68C6521B" w14:textId="77777777" w:rsidR="00796EF3" w:rsidRPr="00423989" w:rsidRDefault="00796EF3" w:rsidP="001059ED">
      <w:pPr>
        <w:numPr>
          <w:ilvl w:val="1"/>
          <w:numId w:val="10"/>
        </w:numPr>
        <w:tabs>
          <w:tab w:val="left" w:pos="360"/>
          <w:tab w:val="left" w:pos="479"/>
        </w:tabs>
        <w:kinsoku w:val="0"/>
        <w:overflowPunct w:val="0"/>
        <w:spacing w:after="80"/>
        <w:ind w:left="360"/>
        <w:jc w:val="both"/>
        <w:rPr>
          <w:rFonts w:ascii="Calibri" w:hAnsi="Calibri" w:cs="Calibri"/>
          <w:color w:val="244061"/>
          <w:sz w:val="22"/>
          <w:szCs w:val="22"/>
        </w:rPr>
      </w:pPr>
      <w:r w:rsidRPr="00423989">
        <w:rPr>
          <w:rFonts w:ascii="Calibri" w:hAnsi="Calibri" w:cs="Calibri"/>
          <w:color w:val="244061"/>
          <w:sz w:val="22"/>
          <w:szCs w:val="22"/>
        </w:rPr>
        <w:t xml:space="preserve">(Co-author </w:t>
      </w:r>
      <w:proofErr w:type="spellStart"/>
      <w:r w:rsidRPr="00423989">
        <w:rPr>
          <w:rFonts w:ascii="Calibri" w:hAnsi="Calibri" w:cs="Calibri"/>
          <w:color w:val="244061"/>
          <w:sz w:val="22"/>
          <w:szCs w:val="22"/>
        </w:rPr>
        <w:t>N</w:t>
      </w:r>
      <w:r w:rsidR="006308FF">
        <w:rPr>
          <w:rFonts w:ascii="Calibri" w:hAnsi="Calibri" w:cs="Calibri"/>
          <w:color w:val="244061"/>
          <w:sz w:val="22"/>
          <w:szCs w:val="22"/>
        </w:rPr>
        <w:t>ani</w:t>
      </w:r>
      <w:proofErr w:type="spellEnd"/>
      <w:r w:rsidRPr="00423989">
        <w:rPr>
          <w:rFonts w:ascii="Calibri" w:hAnsi="Calibri" w:cs="Calibri"/>
          <w:color w:val="244061"/>
          <w:sz w:val="22"/>
          <w:szCs w:val="22"/>
        </w:rPr>
        <w:t xml:space="preserve"> </w:t>
      </w:r>
      <w:proofErr w:type="spellStart"/>
      <w:r w:rsidRPr="00423989">
        <w:rPr>
          <w:rFonts w:ascii="Calibri" w:hAnsi="Calibri" w:cs="Calibri"/>
          <w:color w:val="244061"/>
          <w:sz w:val="22"/>
          <w:szCs w:val="22"/>
        </w:rPr>
        <w:t>Gelovani</w:t>
      </w:r>
      <w:proofErr w:type="spellEnd"/>
      <w:r w:rsidRPr="00423989">
        <w:rPr>
          <w:rFonts w:ascii="Calibri" w:hAnsi="Calibri" w:cs="Calibri"/>
          <w:color w:val="244061"/>
          <w:sz w:val="22"/>
          <w:szCs w:val="22"/>
        </w:rPr>
        <w:t xml:space="preserve">). </w:t>
      </w:r>
      <w:r w:rsidRPr="00423989">
        <w:rPr>
          <w:rFonts w:ascii="Calibri" w:hAnsi="Calibri" w:cs="Calibri"/>
          <w:i/>
          <w:color w:val="244061"/>
          <w:sz w:val="22"/>
          <w:szCs w:val="22"/>
        </w:rPr>
        <w:t>Islam (Religion, History, Civilization)</w:t>
      </w:r>
      <w:r w:rsidRPr="00423989">
        <w:rPr>
          <w:rFonts w:ascii="Calibri" w:hAnsi="Calibri" w:cs="Calibri"/>
          <w:color w:val="244061"/>
          <w:sz w:val="22"/>
          <w:szCs w:val="22"/>
        </w:rPr>
        <w:t xml:space="preserve">. </w:t>
      </w:r>
      <w:r w:rsidR="006308FF">
        <w:rPr>
          <w:rFonts w:ascii="Calibri" w:hAnsi="Calibri" w:cs="Calibri"/>
          <w:color w:val="244061"/>
          <w:sz w:val="22"/>
          <w:szCs w:val="22"/>
        </w:rPr>
        <w:t>(</w:t>
      </w:r>
      <w:r w:rsidRPr="00423989">
        <w:rPr>
          <w:rFonts w:ascii="Calibri" w:hAnsi="Calibri" w:cs="Calibri"/>
          <w:color w:val="244061"/>
          <w:sz w:val="22"/>
          <w:szCs w:val="22"/>
        </w:rPr>
        <w:t>Tbilisi State University Press, 2009</w:t>
      </w:r>
      <w:r w:rsidR="006308FF">
        <w:rPr>
          <w:rFonts w:ascii="Calibri" w:hAnsi="Calibri" w:cs="Calibri"/>
          <w:color w:val="244061"/>
          <w:sz w:val="22"/>
          <w:szCs w:val="22"/>
        </w:rPr>
        <w:t>)</w:t>
      </w:r>
      <w:r w:rsidR="00A46324">
        <w:rPr>
          <w:rFonts w:ascii="Calibri" w:hAnsi="Calibri" w:cs="Calibri"/>
          <w:color w:val="244061"/>
          <w:sz w:val="22"/>
          <w:szCs w:val="22"/>
        </w:rPr>
        <w:t xml:space="preserve"> (i</w:t>
      </w:r>
      <w:r w:rsidRPr="00423989">
        <w:rPr>
          <w:rFonts w:ascii="Calibri" w:hAnsi="Calibri" w:cs="Calibri"/>
          <w:color w:val="244061"/>
          <w:sz w:val="22"/>
          <w:szCs w:val="22"/>
        </w:rPr>
        <w:t>n Georgian, summary in English).</w:t>
      </w:r>
    </w:p>
    <w:p w14:paraId="1B48C574" w14:textId="77777777" w:rsidR="00796EF3" w:rsidRPr="00423989" w:rsidRDefault="006308FF" w:rsidP="001059ED">
      <w:pPr>
        <w:numPr>
          <w:ilvl w:val="1"/>
          <w:numId w:val="10"/>
        </w:numPr>
        <w:tabs>
          <w:tab w:val="left" w:pos="360"/>
          <w:tab w:val="left" w:pos="480"/>
        </w:tabs>
        <w:kinsoku w:val="0"/>
        <w:overflowPunct w:val="0"/>
        <w:spacing w:after="80"/>
        <w:ind w:left="360"/>
        <w:jc w:val="both"/>
        <w:rPr>
          <w:rFonts w:ascii="Calibri" w:hAnsi="Calibri" w:cs="Calibri"/>
          <w:color w:val="244061"/>
          <w:sz w:val="22"/>
          <w:szCs w:val="22"/>
        </w:rPr>
      </w:pPr>
      <w:r>
        <w:rPr>
          <w:rFonts w:ascii="Calibri" w:hAnsi="Calibri" w:cs="Calibri"/>
          <w:color w:val="244061"/>
          <w:sz w:val="22"/>
          <w:szCs w:val="22"/>
        </w:rPr>
        <w:t>“</w:t>
      </w:r>
      <w:r w:rsidR="00796EF3" w:rsidRPr="00423989">
        <w:rPr>
          <w:rFonts w:ascii="Calibri" w:hAnsi="Calibri" w:cs="Calibri"/>
          <w:color w:val="244061"/>
          <w:sz w:val="22"/>
          <w:szCs w:val="22"/>
        </w:rPr>
        <w:t>Ideological Foundations of the Safavid State.</w:t>
      </w:r>
      <w:r>
        <w:rPr>
          <w:rFonts w:ascii="Calibri" w:hAnsi="Calibri" w:cs="Calibri"/>
          <w:color w:val="244061"/>
          <w:sz w:val="22"/>
          <w:szCs w:val="22"/>
        </w:rPr>
        <w:t>”</w:t>
      </w:r>
      <w:r w:rsidR="00796EF3" w:rsidRPr="00423989">
        <w:rPr>
          <w:rFonts w:ascii="Calibri" w:hAnsi="Calibri" w:cs="Calibri"/>
          <w:color w:val="244061"/>
          <w:sz w:val="22"/>
          <w:szCs w:val="22"/>
        </w:rPr>
        <w:t xml:space="preserve"> In </w:t>
      </w:r>
      <w:r w:rsidR="00796EF3" w:rsidRPr="00423989">
        <w:rPr>
          <w:rFonts w:ascii="Calibri" w:hAnsi="Calibri" w:cs="Calibri"/>
          <w:i/>
          <w:color w:val="244061"/>
          <w:sz w:val="22"/>
          <w:szCs w:val="22"/>
        </w:rPr>
        <w:t>Scientific Paradigms</w:t>
      </w:r>
      <w:r w:rsidR="00796EF3" w:rsidRPr="00423989">
        <w:rPr>
          <w:rFonts w:ascii="Calibri" w:hAnsi="Calibri" w:cs="Calibri"/>
          <w:color w:val="244061"/>
          <w:sz w:val="22"/>
          <w:szCs w:val="22"/>
        </w:rPr>
        <w:t xml:space="preserve">. (Ed. by G. </w:t>
      </w:r>
      <w:proofErr w:type="spellStart"/>
      <w:r w:rsidR="00796EF3" w:rsidRPr="00423989">
        <w:rPr>
          <w:rFonts w:ascii="Calibri" w:hAnsi="Calibri" w:cs="Calibri"/>
          <w:color w:val="244061"/>
          <w:sz w:val="22"/>
          <w:szCs w:val="22"/>
        </w:rPr>
        <w:t>Cheishvili</w:t>
      </w:r>
      <w:proofErr w:type="spellEnd"/>
      <w:r w:rsidR="00796EF3" w:rsidRPr="00423989">
        <w:rPr>
          <w:rFonts w:ascii="Calibri" w:hAnsi="Calibri" w:cs="Calibri"/>
          <w:color w:val="244061"/>
          <w:sz w:val="22"/>
          <w:szCs w:val="22"/>
        </w:rPr>
        <w:t>).</w:t>
      </w:r>
      <w:r w:rsidR="000D320E" w:rsidRPr="00423989">
        <w:rPr>
          <w:rFonts w:ascii="Calibri" w:hAnsi="Calibri" w:cs="Calibri"/>
          <w:color w:val="244061"/>
          <w:sz w:val="22"/>
          <w:szCs w:val="22"/>
        </w:rPr>
        <w:t xml:space="preserve"> </w:t>
      </w:r>
      <w:r>
        <w:rPr>
          <w:rFonts w:ascii="Calibri" w:hAnsi="Calibri" w:cs="Calibri"/>
          <w:color w:val="244061"/>
          <w:sz w:val="22"/>
          <w:szCs w:val="22"/>
        </w:rPr>
        <w:t>(</w:t>
      </w:r>
      <w:r w:rsidR="00796EF3" w:rsidRPr="00423989">
        <w:rPr>
          <w:rFonts w:ascii="Calibri" w:hAnsi="Calibri" w:cs="Calibri"/>
          <w:color w:val="244061"/>
          <w:sz w:val="22"/>
          <w:szCs w:val="22"/>
        </w:rPr>
        <w:t xml:space="preserve">Tbilisi: </w:t>
      </w:r>
      <w:proofErr w:type="spellStart"/>
      <w:r w:rsidR="00796EF3" w:rsidRPr="00423989">
        <w:rPr>
          <w:rFonts w:ascii="Calibri" w:hAnsi="Calibri" w:cs="Calibri"/>
          <w:color w:val="244061"/>
          <w:sz w:val="22"/>
          <w:szCs w:val="22"/>
        </w:rPr>
        <w:t>Meridiani</w:t>
      </w:r>
      <w:proofErr w:type="spellEnd"/>
      <w:r w:rsidR="00796EF3" w:rsidRPr="00423989">
        <w:rPr>
          <w:rFonts w:ascii="Calibri" w:hAnsi="Calibri" w:cs="Calibri"/>
          <w:color w:val="244061"/>
          <w:sz w:val="22"/>
          <w:szCs w:val="22"/>
        </w:rPr>
        <w:t>, 2009</w:t>
      </w:r>
      <w:r>
        <w:rPr>
          <w:rFonts w:ascii="Calibri" w:hAnsi="Calibri" w:cs="Calibri"/>
          <w:color w:val="244061"/>
          <w:sz w:val="22"/>
          <w:szCs w:val="22"/>
        </w:rPr>
        <w:t>)</w:t>
      </w:r>
      <w:r w:rsidR="00A46324">
        <w:rPr>
          <w:rFonts w:ascii="Calibri" w:hAnsi="Calibri" w:cs="Calibri"/>
          <w:color w:val="244061"/>
          <w:sz w:val="22"/>
          <w:szCs w:val="22"/>
        </w:rPr>
        <w:t>, 207–227 (i</w:t>
      </w:r>
      <w:r w:rsidR="00796EF3" w:rsidRPr="00423989">
        <w:rPr>
          <w:rFonts w:ascii="Calibri" w:hAnsi="Calibri" w:cs="Calibri"/>
          <w:color w:val="244061"/>
          <w:sz w:val="22"/>
          <w:szCs w:val="22"/>
        </w:rPr>
        <w:t>n Georgian, summary in English).</w:t>
      </w:r>
    </w:p>
    <w:p w14:paraId="51CBBF58" w14:textId="77777777" w:rsidR="00796EF3" w:rsidRPr="00423989" w:rsidRDefault="006308FF" w:rsidP="001059ED">
      <w:pPr>
        <w:pStyle w:val="BodyText"/>
        <w:numPr>
          <w:ilvl w:val="1"/>
          <w:numId w:val="10"/>
        </w:numPr>
        <w:tabs>
          <w:tab w:val="left" w:pos="360"/>
          <w:tab w:val="left" w:pos="479"/>
        </w:tabs>
        <w:kinsoku w:val="0"/>
        <w:overflowPunct w:val="0"/>
        <w:spacing w:after="80"/>
        <w:ind w:left="360"/>
        <w:jc w:val="both"/>
        <w:rPr>
          <w:rFonts w:ascii="Calibri" w:hAnsi="Calibri" w:cs="Calibri"/>
          <w:color w:val="244061"/>
        </w:rPr>
      </w:pPr>
      <w:r>
        <w:rPr>
          <w:rFonts w:ascii="Calibri" w:hAnsi="Calibri" w:cs="Calibri"/>
          <w:color w:val="244061"/>
        </w:rPr>
        <w:t>“</w:t>
      </w:r>
      <w:r w:rsidR="00796EF3" w:rsidRPr="00423989">
        <w:rPr>
          <w:rFonts w:ascii="Calibri" w:hAnsi="Calibri" w:cs="Calibri"/>
          <w:color w:val="244061"/>
        </w:rPr>
        <w:t>Orthodoxy vs Islam: Russian Imperial Policy towards Georgia’s Muslims.</w:t>
      </w:r>
      <w:r>
        <w:rPr>
          <w:rFonts w:ascii="Calibri" w:hAnsi="Calibri" w:cs="Calibri"/>
          <w:color w:val="244061"/>
        </w:rPr>
        <w:t>”</w:t>
      </w:r>
      <w:r w:rsidR="00796EF3" w:rsidRPr="00423989">
        <w:rPr>
          <w:rFonts w:ascii="Calibri" w:hAnsi="Calibri" w:cs="Calibri"/>
          <w:color w:val="244061"/>
        </w:rPr>
        <w:t xml:space="preserve"> </w:t>
      </w:r>
      <w:r w:rsidR="000D320E" w:rsidRPr="00423989">
        <w:rPr>
          <w:rFonts w:ascii="Calibri" w:hAnsi="Calibri" w:cs="Calibri"/>
          <w:color w:val="244061"/>
        </w:rPr>
        <w:t xml:space="preserve">In </w:t>
      </w:r>
      <w:r w:rsidR="00796EF3" w:rsidRPr="00423989">
        <w:rPr>
          <w:rFonts w:ascii="Calibri" w:hAnsi="Calibri" w:cs="Calibri"/>
          <w:i/>
          <w:color w:val="244061"/>
        </w:rPr>
        <w:t xml:space="preserve">Ab </w:t>
      </w:r>
      <w:proofErr w:type="spellStart"/>
      <w:r w:rsidR="00796EF3" w:rsidRPr="00423989">
        <w:rPr>
          <w:rFonts w:ascii="Calibri" w:hAnsi="Calibri" w:cs="Calibri"/>
          <w:i/>
          <w:color w:val="244061"/>
        </w:rPr>
        <w:t>Imperio</w:t>
      </w:r>
      <w:proofErr w:type="spellEnd"/>
      <w:r w:rsidR="00796EF3" w:rsidRPr="00423989">
        <w:rPr>
          <w:rFonts w:ascii="Calibri" w:hAnsi="Calibri" w:cs="Calibri"/>
          <w:color w:val="244061"/>
        </w:rPr>
        <w:t>, 4</w:t>
      </w:r>
      <w:r w:rsidR="000D320E" w:rsidRPr="00423989">
        <w:rPr>
          <w:rFonts w:ascii="Calibri" w:hAnsi="Calibri" w:cs="Calibri"/>
          <w:color w:val="244061"/>
        </w:rPr>
        <w:t>.</w:t>
      </w:r>
      <w:r w:rsidR="00796EF3" w:rsidRPr="00423989">
        <w:rPr>
          <w:rFonts w:ascii="Calibri" w:hAnsi="Calibri" w:cs="Calibri"/>
          <w:color w:val="244061"/>
        </w:rPr>
        <w:t xml:space="preserve"> </w:t>
      </w:r>
      <w:r>
        <w:rPr>
          <w:rFonts w:ascii="Calibri" w:hAnsi="Calibri" w:cs="Calibri"/>
          <w:color w:val="244061"/>
        </w:rPr>
        <w:t>(</w:t>
      </w:r>
      <w:r w:rsidR="00796EF3" w:rsidRPr="00423989">
        <w:rPr>
          <w:rFonts w:ascii="Calibri" w:hAnsi="Calibri" w:cs="Calibri"/>
          <w:color w:val="244061"/>
        </w:rPr>
        <w:t>Eastview Press, 2008</w:t>
      </w:r>
      <w:r>
        <w:rPr>
          <w:rFonts w:ascii="Calibri" w:hAnsi="Calibri" w:cs="Calibri"/>
          <w:color w:val="244061"/>
        </w:rPr>
        <w:t>)</w:t>
      </w:r>
      <w:r w:rsidR="00A46324">
        <w:rPr>
          <w:rFonts w:ascii="Calibri" w:hAnsi="Calibri" w:cs="Calibri"/>
          <w:color w:val="244061"/>
        </w:rPr>
        <w:t>, 267-281 (i</w:t>
      </w:r>
      <w:r w:rsidR="000D320E" w:rsidRPr="00423989">
        <w:rPr>
          <w:rFonts w:ascii="Calibri" w:hAnsi="Calibri" w:cs="Calibri"/>
          <w:color w:val="244061"/>
        </w:rPr>
        <w:t>n English).</w:t>
      </w:r>
    </w:p>
    <w:p w14:paraId="10786265" w14:textId="77777777" w:rsidR="00796EF3" w:rsidRPr="00423989" w:rsidRDefault="006308FF" w:rsidP="001059ED">
      <w:pPr>
        <w:pStyle w:val="BodyText"/>
        <w:numPr>
          <w:ilvl w:val="1"/>
          <w:numId w:val="10"/>
        </w:numPr>
        <w:tabs>
          <w:tab w:val="left" w:pos="360"/>
          <w:tab w:val="left" w:pos="479"/>
        </w:tabs>
        <w:kinsoku w:val="0"/>
        <w:overflowPunct w:val="0"/>
        <w:spacing w:after="80"/>
        <w:ind w:left="360"/>
        <w:jc w:val="both"/>
        <w:rPr>
          <w:rFonts w:ascii="Calibri" w:hAnsi="Calibri" w:cs="Calibri"/>
          <w:color w:val="244061"/>
        </w:rPr>
      </w:pPr>
      <w:r>
        <w:rPr>
          <w:rFonts w:ascii="Calibri" w:hAnsi="Calibri" w:cs="Calibri"/>
          <w:color w:val="244061"/>
        </w:rPr>
        <w:t>“</w:t>
      </w:r>
      <w:r w:rsidR="00796EF3" w:rsidRPr="00423989">
        <w:rPr>
          <w:rFonts w:ascii="Calibri" w:hAnsi="Calibri" w:cs="Calibri"/>
          <w:color w:val="244061"/>
        </w:rPr>
        <w:t>An Historical Survey of Georgian-Iranian Relations in the Nineteenth Century.</w:t>
      </w:r>
      <w:r>
        <w:rPr>
          <w:rFonts w:ascii="Calibri" w:hAnsi="Calibri" w:cs="Calibri"/>
          <w:color w:val="244061"/>
        </w:rPr>
        <w:t>”</w:t>
      </w:r>
      <w:r w:rsidR="00796EF3" w:rsidRPr="00423989">
        <w:rPr>
          <w:rFonts w:ascii="Calibri" w:hAnsi="Calibri" w:cs="Calibri"/>
          <w:color w:val="244061"/>
        </w:rPr>
        <w:t xml:space="preserve"> </w:t>
      </w:r>
      <w:r w:rsidR="000D320E" w:rsidRPr="00423989">
        <w:rPr>
          <w:rFonts w:ascii="Calibri" w:hAnsi="Calibri" w:cs="Calibri"/>
          <w:color w:val="244061"/>
        </w:rPr>
        <w:t xml:space="preserve">In </w:t>
      </w:r>
      <w:r w:rsidR="00796EF3" w:rsidRPr="00423989">
        <w:rPr>
          <w:rFonts w:ascii="Calibri" w:hAnsi="Calibri" w:cs="Calibri"/>
          <w:i/>
          <w:color w:val="244061"/>
        </w:rPr>
        <w:t>Journal of Persianate Studies</w:t>
      </w:r>
      <w:r w:rsidR="00796EF3" w:rsidRPr="00423989">
        <w:rPr>
          <w:rFonts w:ascii="Calibri" w:hAnsi="Calibri" w:cs="Calibri"/>
          <w:color w:val="244061"/>
        </w:rPr>
        <w:t xml:space="preserve">, Vol. I, No.2, </w:t>
      </w:r>
      <w:r>
        <w:rPr>
          <w:rFonts w:ascii="Calibri" w:hAnsi="Calibri" w:cs="Calibri"/>
          <w:color w:val="244061"/>
        </w:rPr>
        <w:t>(</w:t>
      </w:r>
      <w:r w:rsidR="00796EF3" w:rsidRPr="00423989">
        <w:rPr>
          <w:rFonts w:ascii="Calibri" w:hAnsi="Calibri" w:cs="Calibri"/>
          <w:color w:val="244061"/>
        </w:rPr>
        <w:t>Leiden: Brill, 2008</w:t>
      </w:r>
      <w:r>
        <w:rPr>
          <w:rFonts w:ascii="Calibri" w:hAnsi="Calibri" w:cs="Calibri"/>
          <w:color w:val="244061"/>
        </w:rPr>
        <w:t>)</w:t>
      </w:r>
      <w:r w:rsidR="00A46324">
        <w:rPr>
          <w:rFonts w:ascii="Calibri" w:hAnsi="Calibri" w:cs="Calibri"/>
          <w:color w:val="244061"/>
        </w:rPr>
        <w:t>, 148-173 (i</w:t>
      </w:r>
      <w:r w:rsidR="000D320E" w:rsidRPr="00423989">
        <w:rPr>
          <w:rFonts w:ascii="Calibri" w:hAnsi="Calibri" w:cs="Calibri"/>
          <w:color w:val="244061"/>
        </w:rPr>
        <w:t>n English).</w:t>
      </w:r>
    </w:p>
    <w:p w14:paraId="756384D8" w14:textId="77777777" w:rsidR="00796EF3" w:rsidRPr="00423989" w:rsidRDefault="006308FF" w:rsidP="001059ED">
      <w:pPr>
        <w:numPr>
          <w:ilvl w:val="1"/>
          <w:numId w:val="10"/>
        </w:numPr>
        <w:tabs>
          <w:tab w:val="left" w:pos="360"/>
          <w:tab w:val="left" w:pos="479"/>
        </w:tabs>
        <w:kinsoku w:val="0"/>
        <w:overflowPunct w:val="0"/>
        <w:spacing w:after="80"/>
        <w:ind w:left="360"/>
        <w:jc w:val="both"/>
        <w:rPr>
          <w:rFonts w:ascii="Calibri" w:hAnsi="Calibri" w:cs="Calibri"/>
          <w:color w:val="244061"/>
          <w:sz w:val="22"/>
          <w:szCs w:val="22"/>
        </w:rPr>
      </w:pPr>
      <w:r>
        <w:rPr>
          <w:rFonts w:ascii="Calibri" w:hAnsi="Calibri" w:cs="Calibri"/>
          <w:color w:val="244061"/>
          <w:sz w:val="22"/>
          <w:szCs w:val="22"/>
        </w:rPr>
        <w:t>“</w:t>
      </w:r>
      <w:r w:rsidR="00796EF3" w:rsidRPr="00423989">
        <w:rPr>
          <w:rFonts w:ascii="Calibri" w:hAnsi="Calibri" w:cs="Calibri"/>
          <w:color w:val="244061"/>
          <w:sz w:val="22"/>
          <w:szCs w:val="22"/>
        </w:rPr>
        <w:t xml:space="preserve">Islamic Resurgence in the Modern Caucasian </w:t>
      </w:r>
      <w:proofErr w:type="spellStart"/>
      <w:r w:rsidR="00796EF3" w:rsidRPr="00423989">
        <w:rPr>
          <w:rFonts w:ascii="Calibri" w:hAnsi="Calibri" w:cs="Calibri"/>
          <w:color w:val="244061"/>
          <w:sz w:val="22"/>
          <w:szCs w:val="22"/>
        </w:rPr>
        <w:t>Region:’Global</w:t>
      </w:r>
      <w:proofErr w:type="spellEnd"/>
      <w:r w:rsidR="00796EF3" w:rsidRPr="00423989">
        <w:rPr>
          <w:rFonts w:ascii="Calibri" w:hAnsi="Calibri" w:cs="Calibri"/>
          <w:color w:val="244061"/>
          <w:sz w:val="22"/>
          <w:szCs w:val="22"/>
        </w:rPr>
        <w:t>’ and ‘Local’ Islam in the Pankisi Gorge.</w:t>
      </w:r>
      <w:r>
        <w:rPr>
          <w:rFonts w:ascii="Calibri" w:hAnsi="Calibri" w:cs="Calibri"/>
          <w:color w:val="244061"/>
          <w:sz w:val="22"/>
          <w:szCs w:val="22"/>
        </w:rPr>
        <w:t>”</w:t>
      </w:r>
      <w:r w:rsidR="00796EF3" w:rsidRPr="00423989">
        <w:rPr>
          <w:rFonts w:ascii="Calibri" w:hAnsi="Calibri" w:cs="Calibri"/>
          <w:color w:val="244061"/>
          <w:sz w:val="22"/>
          <w:szCs w:val="22"/>
        </w:rPr>
        <w:t xml:space="preserve"> In </w:t>
      </w:r>
      <w:r w:rsidR="00796EF3" w:rsidRPr="00423989">
        <w:rPr>
          <w:rFonts w:ascii="Calibri" w:hAnsi="Calibri" w:cs="Calibri"/>
          <w:i/>
          <w:color w:val="244061"/>
          <w:sz w:val="22"/>
          <w:szCs w:val="22"/>
        </w:rPr>
        <w:t>Regional and Transregional Dynamism in Central Eurasia: Empires, Islam and Politics</w:t>
      </w:r>
      <w:r w:rsidR="00796EF3" w:rsidRPr="00423989">
        <w:rPr>
          <w:rFonts w:ascii="Calibri" w:hAnsi="Calibri" w:cs="Calibri"/>
          <w:color w:val="244061"/>
          <w:sz w:val="22"/>
          <w:szCs w:val="22"/>
        </w:rPr>
        <w:t xml:space="preserve">. (Ed. by T. </w:t>
      </w:r>
      <w:proofErr w:type="spellStart"/>
      <w:r w:rsidR="00796EF3" w:rsidRPr="00423989">
        <w:rPr>
          <w:rFonts w:ascii="Calibri" w:hAnsi="Calibri" w:cs="Calibri"/>
          <w:color w:val="244061"/>
          <w:sz w:val="22"/>
          <w:szCs w:val="22"/>
        </w:rPr>
        <w:t>Yuama</w:t>
      </w:r>
      <w:proofErr w:type="spellEnd"/>
      <w:r w:rsidR="00796EF3" w:rsidRPr="00423989">
        <w:rPr>
          <w:rFonts w:ascii="Calibri" w:hAnsi="Calibri" w:cs="Calibri"/>
          <w:color w:val="244061"/>
          <w:sz w:val="22"/>
          <w:szCs w:val="22"/>
        </w:rPr>
        <w:t xml:space="preserve">), </w:t>
      </w:r>
      <w:r>
        <w:rPr>
          <w:rFonts w:ascii="Calibri" w:hAnsi="Calibri" w:cs="Calibri"/>
          <w:color w:val="244061"/>
          <w:sz w:val="22"/>
          <w:szCs w:val="22"/>
        </w:rPr>
        <w:t>(</w:t>
      </w:r>
      <w:r w:rsidR="00796EF3" w:rsidRPr="00423989">
        <w:rPr>
          <w:rFonts w:ascii="Calibri" w:hAnsi="Calibri" w:cs="Calibri"/>
          <w:color w:val="244061"/>
          <w:sz w:val="22"/>
          <w:szCs w:val="22"/>
        </w:rPr>
        <w:t>Sapporo: Hokkaido University Press, 2007</w:t>
      </w:r>
      <w:r>
        <w:rPr>
          <w:rFonts w:ascii="Calibri" w:hAnsi="Calibri" w:cs="Calibri"/>
          <w:color w:val="244061"/>
          <w:sz w:val="22"/>
          <w:szCs w:val="22"/>
        </w:rPr>
        <w:t>)</w:t>
      </w:r>
      <w:r w:rsidR="00A46324">
        <w:rPr>
          <w:rFonts w:ascii="Calibri" w:hAnsi="Calibri" w:cs="Calibri"/>
          <w:color w:val="244061"/>
          <w:sz w:val="22"/>
          <w:szCs w:val="22"/>
        </w:rPr>
        <w:t>, 263-282 (i</w:t>
      </w:r>
      <w:r w:rsidR="000D320E" w:rsidRPr="00423989">
        <w:rPr>
          <w:rFonts w:ascii="Calibri" w:hAnsi="Calibri" w:cs="Calibri"/>
          <w:color w:val="244061"/>
          <w:sz w:val="22"/>
          <w:szCs w:val="22"/>
        </w:rPr>
        <w:t>n English).</w:t>
      </w:r>
    </w:p>
    <w:p w14:paraId="05EC4F9A" w14:textId="77777777" w:rsidR="00796EF3" w:rsidRPr="00423989" w:rsidRDefault="006308FF" w:rsidP="001059ED">
      <w:pPr>
        <w:pStyle w:val="BodyText"/>
        <w:numPr>
          <w:ilvl w:val="1"/>
          <w:numId w:val="10"/>
        </w:numPr>
        <w:tabs>
          <w:tab w:val="left" w:pos="360"/>
          <w:tab w:val="left" w:pos="480"/>
        </w:tabs>
        <w:kinsoku w:val="0"/>
        <w:overflowPunct w:val="0"/>
        <w:spacing w:after="80"/>
        <w:ind w:left="360"/>
        <w:jc w:val="both"/>
        <w:rPr>
          <w:rFonts w:ascii="Calibri" w:hAnsi="Calibri" w:cs="Calibri"/>
          <w:color w:val="244061"/>
        </w:rPr>
      </w:pPr>
      <w:r>
        <w:rPr>
          <w:rFonts w:ascii="Calibri" w:hAnsi="Calibri" w:cs="Calibri"/>
          <w:color w:val="244061"/>
        </w:rPr>
        <w:t>“</w:t>
      </w:r>
      <w:r w:rsidR="00796EF3" w:rsidRPr="00423989">
        <w:rPr>
          <w:rFonts w:ascii="Calibri" w:hAnsi="Calibri" w:cs="Calibri"/>
          <w:color w:val="244061"/>
        </w:rPr>
        <w:t>Once again about the Causes of the Islamic Revolution in Iran.</w:t>
      </w:r>
      <w:r>
        <w:rPr>
          <w:rFonts w:ascii="Calibri" w:hAnsi="Calibri" w:cs="Calibri"/>
          <w:color w:val="244061"/>
        </w:rPr>
        <w:t>”</w:t>
      </w:r>
      <w:r w:rsidR="00796EF3" w:rsidRPr="00423989">
        <w:rPr>
          <w:rFonts w:ascii="Calibri" w:hAnsi="Calibri" w:cs="Calibri"/>
          <w:color w:val="244061"/>
        </w:rPr>
        <w:t xml:space="preserve"> </w:t>
      </w:r>
      <w:r w:rsidR="000D320E" w:rsidRPr="00423989">
        <w:rPr>
          <w:rFonts w:ascii="Calibri" w:hAnsi="Calibri" w:cs="Calibri"/>
          <w:color w:val="244061"/>
        </w:rPr>
        <w:t xml:space="preserve">In </w:t>
      </w:r>
      <w:r w:rsidR="00796EF3" w:rsidRPr="00423989">
        <w:rPr>
          <w:rFonts w:ascii="Calibri" w:hAnsi="Calibri" w:cs="Calibri"/>
          <w:i/>
          <w:color w:val="244061"/>
        </w:rPr>
        <w:t>The Near East and Georgia</w:t>
      </w:r>
      <w:r w:rsidR="00796EF3" w:rsidRPr="00423989">
        <w:rPr>
          <w:rFonts w:ascii="Calibri" w:hAnsi="Calibri" w:cs="Calibri"/>
          <w:color w:val="244061"/>
        </w:rPr>
        <w:t xml:space="preserve">, V. </w:t>
      </w:r>
      <w:r>
        <w:rPr>
          <w:rFonts w:ascii="Calibri" w:hAnsi="Calibri" w:cs="Calibri"/>
          <w:color w:val="244061"/>
        </w:rPr>
        <w:t>(</w:t>
      </w:r>
      <w:r w:rsidR="00796EF3" w:rsidRPr="00423989">
        <w:rPr>
          <w:rFonts w:ascii="Calibri" w:hAnsi="Calibri" w:cs="Calibri"/>
          <w:color w:val="244061"/>
        </w:rPr>
        <w:t xml:space="preserve">Tbilisi: </w:t>
      </w:r>
      <w:proofErr w:type="spellStart"/>
      <w:r w:rsidR="00796EF3" w:rsidRPr="00423989">
        <w:rPr>
          <w:rFonts w:ascii="Calibri" w:hAnsi="Calibri" w:cs="Calibri"/>
          <w:color w:val="244061"/>
        </w:rPr>
        <w:t>Nekeri</w:t>
      </w:r>
      <w:proofErr w:type="spellEnd"/>
      <w:r w:rsidR="00796EF3" w:rsidRPr="00423989">
        <w:rPr>
          <w:rFonts w:ascii="Calibri" w:hAnsi="Calibri" w:cs="Calibri"/>
          <w:color w:val="244061"/>
        </w:rPr>
        <w:t>, 2008</w:t>
      </w:r>
      <w:r>
        <w:rPr>
          <w:rFonts w:ascii="Calibri" w:hAnsi="Calibri" w:cs="Calibri"/>
          <w:color w:val="244061"/>
        </w:rPr>
        <w:t>)</w:t>
      </w:r>
      <w:r w:rsidR="00A46324">
        <w:rPr>
          <w:rFonts w:ascii="Calibri" w:hAnsi="Calibri" w:cs="Calibri"/>
          <w:color w:val="244061"/>
        </w:rPr>
        <w:t>, 160-173 (i</w:t>
      </w:r>
      <w:r w:rsidR="00796EF3" w:rsidRPr="00423989">
        <w:rPr>
          <w:rFonts w:ascii="Calibri" w:hAnsi="Calibri" w:cs="Calibri"/>
          <w:color w:val="244061"/>
        </w:rPr>
        <w:t>n Georgian, summary in French).</w:t>
      </w:r>
    </w:p>
    <w:p w14:paraId="55B6879C" w14:textId="77777777" w:rsidR="00796EF3" w:rsidRPr="00423989" w:rsidRDefault="006308FF" w:rsidP="001059ED">
      <w:pPr>
        <w:numPr>
          <w:ilvl w:val="1"/>
          <w:numId w:val="10"/>
        </w:numPr>
        <w:tabs>
          <w:tab w:val="left" w:pos="360"/>
          <w:tab w:val="left" w:pos="479"/>
        </w:tabs>
        <w:kinsoku w:val="0"/>
        <w:overflowPunct w:val="0"/>
        <w:spacing w:after="80"/>
        <w:ind w:left="360"/>
        <w:jc w:val="both"/>
        <w:rPr>
          <w:rFonts w:ascii="Calibri" w:hAnsi="Calibri" w:cs="Calibri"/>
          <w:color w:val="244061"/>
          <w:sz w:val="22"/>
          <w:szCs w:val="22"/>
        </w:rPr>
      </w:pPr>
      <w:r>
        <w:rPr>
          <w:rFonts w:ascii="Calibri" w:hAnsi="Calibri" w:cs="Calibri"/>
          <w:color w:val="244061"/>
          <w:sz w:val="22"/>
          <w:szCs w:val="22"/>
        </w:rPr>
        <w:t>“</w:t>
      </w:r>
      <w:r w:rsidR="00796EF3" w:rsidRPr="00423989">
        <w:rPr>
          <w:rFonts w:ascii="Calibri" w:hAnsi="Calibri" w:cs="Calibri"/>
          <w:color w:val="244061"/>
          <w:sz w:val="22"/>
          <w:szCs w:val="22"/>
        </w:rPr>
        <w:t>Muslim Minorities of Georgia.</w:t>
      </w:r>
      <w:r>
        <w:rPr>
          <w:rFonts w:ascii="Calibri" w:hAnsi="Calibri" w:cs="Calibri"/>
          <w:color w:val="244061"/>
          <w:sz w:val="22"/>
          <w:szCs w:val="22"/>
        </w:rPr>
        <w:t>”</w:t>
      </w:r>
      <w:r w:rsidR="00796EF3" w:rsidRPr="00423989">
        <w:rPr>
          <w:rFonts w:ascii="Calibri" w:hAnsi="Calibri" w:cs="Calibri"/>
          <w:color w:val="244061"/>
          <w:sz w:val="22"/>
          <w:szCs w:val="22"/>
        </w:rPr>
        <w:t xml:space="preserve"> </w:t>
      </w:r>
      <w:r w:rsidR="00796EF3" w:rsidRPr="00423989">
        <w:rPr>
          <w:rFonts w:ascii="Calibri" w:hAnsi="Calibri" w:cs="Calibri"/>
          <w:i/>
          <w:iCs/>
          <w:color w:val="244061"/>
          <w:sz w:val="22"/>
          <w:szCs w:val="22"/>
        </w:rPr>
        <w:t>Proceedings of ICANAS-38</w:t>
      </w:r>
      <w:r w:rsidR="00796EF3" w:rsidRPr="00423989">
        <w:rPr>
          <w:rFonts w:ascii="Calibri" w:hAnsi="Calibri" w:cs="Calibri"/>
          <w:color w:val="244061"/>
          <w:sz w:val="22"/>
          <w:szCs w:val="22"/>
        </w:rPr>
        <w:t xml:space="preserve">, </w:t>
      </w:r>
      <w:r>
        <w:rPr>
          <w:rFonts w:ascii="Calibri" w:hAnsi="Calibri" w:cs="Calibri"/>
          <w:color w:val="244061"/>
          <w:sz w:val="22"/>
          <w:szCs w:val="22"/>
        </w:rPr>
        <w:t>(</w:t>
      </w:r>
      <w:r w:rsidR="00796EF3" w:rsidRPr="00423989">
        <w:rPr>
          <w:rFonts w:ascii="Calibri" w:hAnsi="Calibri" w:cs="Calibri"/>
          <w:color w:val="244061"/>
          <w:sz w:val="22"/>
          <w:szCs w:val="22"/>
        </w:rPr>
        <w:t>Ankara, 2008</w:t>
      </w:r>
      <w:r>
        <w:rPr>
          <w:rFonts w:ascii="Calibri" w:hAnsi="Calibri" w:cs="Calibri"/>
          <w:color w:val="244061"/>
          <w:sz w:val="22"/>
          <w:szCs w:val="22"/>
        </w:rPr>
        <w:t>)</w:t>
      </w:r>
      <w:r w:rsidR="00796EF3" w:rsidRPr="00423989">
        <w:rPr>
          <w:rFonts w:ascii="Calibri" w:hAnsi="Calibri" w:cs="Calibri"/>
          <w:color w:val="244061"/>
          <w:sz w:val="22"/>
          <w:szCs w:val="22"/>
        </w:rPr>
        <w:t>, 279-290</w:t>
      </w:r>
      <w:r w:rsidR="000D320E" w:rsidRPr="00423989">
        <w:rPr>
          <w:rFonts w:ascii="Calibri" w:hAnsi="Calibri" w:cs="Calibri"/>
          <w:color w:val="244061"/>
          <w:sz w:val="22"/>
          <w:szCs w:val="22"/>
        </w:rPr>
        <w:t>. (In English).</w:t>
      </w:r>
    </w:p>
    <w:p w14:paraId="567D3C25" w14:textId="77777777" w:rsidR="00796EF3" w:rsidRPr="00423989" w:rsidRDefault="00796EF3" w:rsidP="001059ED">
      <w:pPr>
        <w:pStyle w:val="BodyText"/>
        <w:numPr>
          <w:ilvl w:val="1"/>
          <w:numId w:val="10"/>
        </w:numPr>
        <w:tabs>
          <w:tab w:val="left" w:pos="360"/>
          <w:tab w:val="left" w:pos="480"/>
        </w:tabs>
        <w:kinsoku w:val="0"/>
        <w:overflowPunct w:val="0"/>
        <w:spacing w:after="80"/>
        <w:ind w:left="360"/>
        <w:jc w:val="both"/>
        <w:rPr>
          <w:rFonts w:ascii="Calibri" w:hAnsi="Calibri" w:cs="Calibri"/>
          <w:color w:val="244061"/>
        </w:rPr>
      </w:pPr>
      <w:r w:rsidRPr="00423989">
        <w:rPr>
          <w:rFonts w:ascii="Calibri" w:hAnsi="Calibri" w:cs="Calibri"/>
          <w:color w:val="244061"/>
        </w:rPr>
        <w:t xml:space="preserve">(Co-author N. </w:t>
      </w:r>
      <w:proofErr w:type="spellStart"/>
      <w:r w:rsidRPr="00423989">
        <w:rPr>
          <w:rFonts w:ascii="Calibri" w:hAnsi="Calibri" w:cs="Calibri"/>
          <w:color w:val="244061"/>
        </w:rPr>
        <w:t>Kighuradze</w:t>
      </w:r>
      <w:proofErr w:type="spellEnd"/>
      <w:r w:rsidRPr="00423989">
        <w:rPr>
          <w:rFonts w:ascii="Calibri" w:hAnsi="Calibri" w:cs="Calibri"/>
          <w:color w:val="244061"/>
        </w:rPr>
        <w:t xml:space="preserve">). </w:t>
      </w:r>
      <w:r w:rsidR="006308FF">
        <w:rPr>
          <w:rFonts w:ascii="Calibri" w:hAnsi="Calibri" w:cs="Calibri"/>
          <w:color w:val="244061"/>
        </w:rPr>
        <w:t>“</w:t>
      </w:r>
      <w:r w:rsidRPr="00423989">
        <w:rPr>
          <w:rFonts w:ascii="Calibri" w:hAnsi="Calibri" w:cs="Calibri"/>
          <w:color w:val="244061"/>
        </w:rPr>
        <w:t>Paolo Vita-</w:t>
      </w:r>
      <w:proofErr w:type="spellStart"/>
      <w:r w:rsidRPr="00423989">
        <w:rPr>
          <w:rFonts w:ascii="Calibri" w:hAnsi="Calibri" w:cs="Calibri"/>
          <w:color w:val="244061"/>
        </w:rPr>
        <w:t>Finzi</w:t>
      </w:r>
      <w:proofErr w:type="spellEnd"/>
      <w:r w:rsidRPr="00423989">
        <w:rPr>
          <w:rFonts w:ascii="Calibri" w:hAnsi="Calibri" w:cs="Calibri"/>
          <w:color w:val="244061"/>
        </w:rPr>
        <w:t xml:space="preserve"> – First Consul of Italy in Georgia (1928-1931).</w:t>
      </w:r>
      <w:r w:rsidR="006308FF">
        <w:rPr>
          <w:rFonts w:ascii="Calibri" w:hAnsi="Calibri" w:cs="Calibri"/>
          <w:color w:val="244061"/>
        </w:rPr>
        <w:t>”</w:t>
      </w:r>
      <w:r w:rsidR="000D320E" w:rsidRPr="00423989">
        <w:rPr>
          <w:rFonts w:ascii="Calibri" w:hAnsi="Calibri" w:cs="Calibri"/>
          <w:color w:val="244061"/>
        </w:rPr>
        <w:t xml:space="preserve"> In </w:t>
      </w:r>
      <w:r w:rsidRPr="00423989">
        <w:rPr>
          <w:rFonts w:ascii="Calibri" w:hAnsi="Calibri" w:cs="Calibri"/>
          <w:i/>
          <w:color w:val="244061"/>
        </w:rPr>
        <w:t>Perspective-XXI</w:t>
      </w:r>
      <w:r w:rsidRPr="00423989">
        <w:rPr>
          <w:rFonts w:ascii="Calibri" w:hAnsi="Calibri" w:cs="Calibri"/>
          <w:color w:val="244061"/>
        </w:rPr>
        <w:t>, 9</w:t>
      </w:r>
      <w:r w:rsidR="000D320E" w:rsidRPr="00423989">
        <w:rPr>
          <w:rFonts w:ascii="Calibri" w:hAnsi="Calibri" w:cs="Calibri"/>
          <w:color w:val="244061"/>
        </w:rPr>
        <w:t xml:space="preserve">. </w:t>
      </w:r>
      <w:r w:rsidR="006308FF">
        <w:rPr>
          <w:rFonts w:ascii="Calibri" w:hAnsi="Calibri" w:cs="Calibri"/>
          <w:color w:val="244061"/>
        </w:rPr>
        <w:t>(</w:t>
      </w:r>
      <w:r w:rsidRPr="00423989">
        <w:rPr>
          <w:rFonts w:ascii="Calibri" w:hAnsi="Calibri" w:cs="Calibri"/>
          <w:color w:val="244061"/>
        </w:rPr>
        <w:t>Tbilisi, 2007</w:t>
      </w:r>
      <w:r w:rsidR="006308FF">
        <w:rPr>
          <w:rFonts w:ascii="Calibri" w:hAnsi="Calibri" w:cs="Calibri"/>
          <w:color w:val="244061"/>
        </w:rPr>
        <w:t>)</w:t>
      </w:r>
      <w:r w:rsidR="00A46324">
        <w:rPr>
          <w:rFonts w:ascii="Calibri" w:hAnsi="Calibri" w:cs="Calibri"/>
          <w:color w:val="244061"/>
        </w:rPr>
        <w:t>, 37-44 (i</w:t>
      </w:r>
      <w:r w:rsidRPr="00423989">
        <w:rPr>
          <w:rFonts w:ascii="Calibri" w:hAnsi="Calibri" w:cs="Calibri"/>
          <w:color w:val="244061"/>
        </w:rPr>
        <w:t>n Georgian, summary in French).</w:t>
      </w:r>
    </w:p>
    <w:p w14:paraId="1D79346E" w14:textId="77777777" w:rsidR="00796EF3" w:rsidRPr="00423989" w:rsidRDefault="00796EF3" w:rsidP="001059ED">
      <w:pPr>
        <w:numPr>
          <w:ilvl w:val="1"/>
          <w:numId w:val="10"/>
        </w:numPr>
        <w:tabs>
          <w:tab w:val="left" w:pos="360"/>
          <w:tab w:val="left" w:pos="479"/>
        </w:tabs>
        <w:kinsoku w:val="0"/>
        <w:overflowPunct w:val="0"/>
        <w:spacing w:after="80"/>
        <w:ind w:left="360"/>
        <w:jc w:val="both"/>
        <w:rPr>
          <w:rFonts w:ascii="Calibri" w:hAnsi="Calibri" w:cs="Calibri"/>
          <w:color w:val="244061"/>
          <w:sz w:val="22"/>
          <w:szCs w:val="22"/>
        </w:rPr>
      </w:pPr>
      <w:r w:rsidRPr="00423989">
        <w:rPr>
          <w:rFonts w:ascii="Calibri" w:hAnsi="Calibri" w:cs="Calibri"/>
          <w:color w:val="244061"/>
          <w:sz w:val="22"/>
          <w:szCs w:val="22"/>
        </w:rPr>
        <w:t xml:space="preserve">(Co-author). </w:t>
      </w:r>
      <w:r w:rsidRPr="00423989">
        <w:rPr>
          <w:rFonts w:ascii="Calibri" w:hAnsi="Calibri" w:cs="Calibri"/>
          <w:i/>
          <w:color w:val="244061"/>
          <w:sz w:val="22"/>
          <w:szCs w:val="22"/>
        </w:rPr>
        <w:t>Union Catalogue of Persian, Arabic, Ottoman Turkish, Kurdish and Azerbaijan Serials and Newspapers in the Libraries of the Republic of Azerbaijan and the Republic of Georgia</w:t>
      </w:r>
      <w:r w:rsidR="000D320E" w:rsidRPr="00423989">
        <w:rPr>
          <w:rFonts w:ascii="Calibri" w:hAnsi="Calibri" w:cs="Calibri"/>
          <w:color w:val="244061"/>
          <w:sz w:val="22"/>
          <w:szCs w:val="22"/>
        </w:rPr>
        <w:t>.</w:t>
      </w:r>
      <w:r w:rsidRPr="00423989">
        <w:rPr>
          <w:rFonts w:ascii="Calibri" w:hAnsi="Calibri" w:cs="Calibri"/>
          <w:color w:val="244061"/>
          <w:sz w:val="22"/>
          <w:szCs w:val="22"/>
        </w:rPr>
        <w:t xml:space="preserve"> </w:t>
      </w:r>
      <w:r w:rsidR="006308FF">
        <w:rPr>
          <w:rFonts w:ascii="Calibri" w:hAnsi="Calibri" w:cs="Calibri"/>
          <w:color w:val="244061"/>
          <w:sz w:val="22"/>
          <w:szCs w:val="22"/>
        </w:rPr>
        <w:t>(</w:t>
      </w:r>
      <w:r w:rsidRPr="00423989">
        <w:rPr>
          <w:rFonts w:ascii="Calibri" w:hAnsi="Calibri" w:cs="Calibri"/>
          <w:color w:val="244061"/>
          <w:sz w:val="22"/>
          <w:szCs w:val="22"/>
        </w:rPr>
        <w:t>Tehran: Centre for Media Studies and Researches, 2006</w:t>
      </w:r>
      <w:r w:rsidR="006308FF">
        <w:rPr>
          <w:rFonts w:ascii="Calibri" w:hAnsi="Calibri" w:cs="Calibri"/>
          <w:color w:val="244061"/>
          <w:sz w:val="22"/>
          <w:szCs w:val="22"/>
        </w:rPr>
        <w:t>)</w:t>
      </w:r>
      <w:r w:rsidRPr="00423989">
        <w:rPr>
          <w:rFonts w:ascii="Calibri" w:hAnsi="Calibri" w:cs="Calibri"/>
          <w:color w:val="244061"/>
          <w:sz w:val="22"/>
          <w:szCs w:val="22"/>
        </w:rPr>
        <w:t>.</w:t>
      </w:r>
    </w:p>
    <w:p w14:paraId="4DDD2365" w14:textId="77777777" w:rsidR="00D06611" w:rsidRPr="00423989" w:rsidRDefault="00D06611" w:rsidP="001059ED">
      <w:pPr>
        <w:numPr>
          <w:ilvl w:val="1"/>
          <w:numId w:val="10"/>
        </w:numPr>
        <w:tabs>
          <w:tab w:val="left" w:pos="360"/>
          <w:tab w:val="left" w:pos="480"/>
        </w:tabs>
        <w:kinsoku w:val="0"/>
        <w:overflowPunct w:val="0"/>
        <w:spacing w:after="80"/>
        <w:ind w:left="360"/>
        <w:jc w:val="both"/>
        <w:rPr>
          <w:rFonts w:ascii="Calibri" w:hAnsi="Calibri" w:cs="Calibri"/>
          <w:color w:val="244061"/>
          <w:sz w:val="22"/>
          <w:szCs w:val="22"/>
        </w:rPr>
      </w:pPr>
      <w:r w:rsidRPr="00423989">
        <w:rPr>
          <w:rFonts w:ascii="Calibri" w:hAnsi="Calibri" w:cs="Calibri"/>
          <w:i/>
          <w:color w:val="244061"/>
          <w:sz w:val="22"/>
          <w:szCs w:val="22"/>
        </w:rPr>
        <w:t>Shi’ism and the State in Iran</w:t>
      </w:r>
      <w:r w:rsidRPr="00423989">
        <w:rPr>
          <w:rFonts w:ascii="Calibri" w:hAnsi="Calibri" w:cs="Calibri"/>
          <w:color w:val="244061"/>
          <w:sz w:val="22"/>
          <w:szCs w:val="22"/>
        </w:rPr>
        <w:t xml:space="preserve">. </w:t>
      </w:r>
      <w:r w:rsidR="006308FF">
        <w:rPr>
          <w:rFonts w:ascii="Calibri" w:hAnsi="Calibri" w:cs="Calibri"/>
          <w:color w:val="244061"/>
          <w:sz w:val="22"/>
          <w:szCs w:val="22"/>
        </w:rPr>
        <w:t>(</w:t>
      </w:r>
      <w:r w:rsidRPr="00423989">
        <w:rPr>
          <w:rFonts w:ascii="Calibri" w:hAnsi="Calibri" w:cs="Calibri"/>
          <w:color w:val="244061"/>
          <w:sz w:val="22"/>
          <w:szCs w:val="22"/>
        </w:rPr>
        <w:t>Tbilisi: Universal, 2005</w:t>
      </w:r>
      <w:r w:rsidR="006308FF">
        <w:rPr>
          <w:rFonts w:ascii="Calibri" w:hAnsi="Calibri" w:cs="Calibri"/>
          <w:color w:val="244061"/>
          <w:sz w:val="22"/>
          <w:szCs w:val="22"/>
        </w:rPr>
        <w:t>)</w:t>
      </w:r>
      <w:r w:rsidR="00A46324">
        <w:rPr>
          <w:rFonts w:ascii="Calibri" w:hAnsi="Calibri" w:cs="Calibri"/>
          <w:color w:val="244061"/>
          <w:sz w:val="22"/>
          <w:szCs w:val="22"/>
        </w:rPr>
        <w:t xml:space="preserve"> (i</w:t>
      </w:r>
      <w:r w:rsidRPr="00423989">
        <w:rPr>
          <w:rFonts w:ascii="Calibri" w:hAnsi="Calibri" w:cs="Calibri"/>
          <w:color w:val="244061"/>
          <w:sz w:val="22"/>
          <w:szCs w:val="22"/>
        </w:rPr>
        <w:t>n Georgian, summary in French).</w:t>
      </w:r>
    </w:p>
    <w:p w14:paraId="37A3C5D0" w14:textId="77777777" w:rsidR="00D06611" w:rsidRPr="00423989" w:rsidRDefault="006308FF" w:rsidP="001059ED">
      <w:pPr>
        <w:pStyle w:val="BodyText"/>
        <w:numPr>
          <w:ilvl w:val="1"/>
          <w:numId w:val="10"/>
        </w:numPr>
        <w:tabs>
          <w:tab w:val="left" w:pos="360"/>
          <w:tab w:val="left" w:pos="480"/>
        </w:tabs>
        <w:kinsoku w:val="0"/>
        <w:overflowPunct w:val="0"/>
        <w:spacing w:after="80"/>
        <w:ind w:left="360"/>
        <w:jc w:val="both"/>
        <w:rPr>
          <w:rFonts w:ascii="Calibri" w:hAnsi="Calibri" w:cs="Calibri"/>
          <w:color w:val="244061"/>
        </w:rPr>
      </w:pPr>
      <w:r>
        <w:rPr>
          <w:rFonts w:ascii="Calibri" w:hAnsi="Calibri" w:cs="Calibri"/>
          <w:color w:val="244061"/>
        </w:rPr>
        <w:t>“</w:t>
      </w:r>
      <w:r w:rsidR="00D06611" w:rsidRPr="00423989">
        <w:rPr>
          <w:rFonts w:ascii="Calibri" w:hAnsi="Calibri" w:cs="Calibri"/>
          <w:color w:val="244061"/>
        </w:rPr>
        <w:t>The Shi’a Clergy during the Safavid Period.</w:t>
      </w:r>
      <w:r>
        <w:rPr>
          <w:rFonts w:ascii="Calibri" w:hAnsi="Calibri" w:cs="Calibri"/>
          <w:color w:val="244061"/>
        </w:rPr>
        <w:t>”</w:t>
      </w:r>
      <w:r w:rsidR="00D06611" w:rsidRPr="00423989">
        <w:rPr>
          <w:rFonts w:ascii="Calibri" w:hAnsi="Calibri" w:cs="Calibri"/>
          <w:color w:val="244061"/>
        </w:rPr>
        <w:t xml:space="preserve"> </w:t>
      </w:r>
      <w:r w:rsidR="000D320E" w:rsidRPr="00423989">
        <w:rPr>
          <w:rFonts w:ascii="Calibri" w:hAnsi="Calibri" w:cs="Calibri"/>
          <w:color w:val="244061"/>
        </w:rPr>
        <w:t xml:space="preserve">In </w:t>
      </w:r>
      <w:r w:rsidR="00D06611" w:rsidRPr="00423989">
        <w:rPr>
          <w:rFonts w:ascii="Calibri" w:hAnsi="Calibri" w:cs="Calibri"/>
          <w:i/>
          <w:color w:val="244061"/>
        </w:rPr>
        <w:t>The Near East and Georgia</w:t>
      </w:r>
      <w:r w:rsidR="00D06611" w:rsidRPr="00423989">
        <w:rPr>
          <w:rFonts w:ascii="Calibri" w:hAnsi="Calibri" w:cs="Calibri"/>
          <w:color w:val="244061"/>
        </w:rPr>
        <w:t xml:space="preserve">, IV. </w:t>
      </w:r>
      <w:r>
        <w:rPr>
          <w:rFonts w:ascii="Calibri" w:hAnsi="Calibri" w:cs="Calibri"/>
          <w:color w:val="244061"/>
        </w:rPr>
        <w:t>(</w:t>
      </w:r>
      <w:r w:rsidR="00D06611" w:rsidRPr="00423989">
        <w:rPr>
          <w:rFonts w:ascii="Calibri" w:hAnsi="Calibri" w:cs="Calibri"/>
          <w:color w:val="244061"/>
        </w:rPr>
        <w:t xml:space="preserve">Tbilisi: </w:t>
      </w:r>
      <w:proofErr w:type="spellStart"/>
      <w:r w:rsidR="00D06611" w:rsidRPr="00423989">
        <w:rPr>
          <w:rFonts w:ascii="Calibri" w:hAnsi="Calibri" w:cs="Calibri"/>
          <w:color w:val="244061"/>
        </w:rPr>
        <w:t>Nekeri</w:t>
      </w:r>
      <w:proofErr w:type="spellEnd"/>
      <w:r w:rsidR="00D06611" w:rsidRPr="00423989">
        <w:rPr>
          <w:rFonts w:ascii="Calibri" w:hAnsi="Calibri" w:cs="Calibri"/>
          <w:color w:val="244061"/>
        </w:rPr>
        <w:t>, 2005</w:t>
      </w:r>
      <w:r>
        <w:rPr>
          <w:rFonts w:ascii="Calibri" w:hAnsi="Calibri" w:cs="Calibri"/>
          <w:color w:val="244061"/>
        </w:rPr>
        <w:t>)</w:t>
      </w:r>
      <w:r w:rsidR="00A46324">
        <w:rPr>
          <w:rFonts w:ascii="Calibri" w:hAnsi="Calibri" w:cs="Calibri"/>
          <w:color w:val="244061"/>
        </w:rPr>
        <w:t>, 41-48 (i</w:t>
      </w:r>
      <w:r w:rsidR="00D06611" w:rsidRPr="00423989">
        <w:rPr>
          <w:rFonts w:ascii="Calibri" w:hAnsi="Calibri" w:cs="Calibri"/>
          <w:color w:val="244061"/>
        </w:rPr>
        <w:t>n Georgian, summary in French).</w:t>
      </w:r>
    </w:p>
    <w:p w14:paraId="20E89A86" w14:textId="77777777" w:rsidR="00D06611" w:rsidRPr="00423989" w:rsidRDefault="006308FF" w:rsidP="001059ED">
      <w:pPr>
        <w:numPr>
          <w:ilvl w:val="1"/>
          <w:numId w:val="10"/>
        </w:numPr>
        <w:tabs>
          <w:tab w:val="left" w:pos="360"/>
          <w:tab w:val="left" w:pos="479"/>
        </w:tabs>
        <w:kinsoku w:val="0"/>
        <w:overflowPunct w:val="0"/>
        <w:spacing w:after="80"/>
        <w:ind w:left="360"/>
        <w:jc w:val="both"/>
        <w:rPr>
          <w:rFonts w:ascii="Calibri" w:hAnsi="Calibri" w:cs="Calibri"/>
          <w:color w:val="244061"/>
          <w:sz w:val="22"/>
          <w:szCs w:val="22"/>
        </w:rPr>
      </w:pPr>
      <w:proofErr w:type="gramStart"/>
      <w:r>
        <w:rPr>
          <w:rFonts w:ascii="Calibri" w:hAnsi="Calibri" w:cs="Calibri"/>
          <w:color w:val="244061"/>
          <w:sz w:val="22"/>
          <w:szCs w:val="22"/>
          <w:lang w:val="fr-FR"/>
        </w:rPr>
        <w:t>«</w:t>
      </w:r>
      <w:r w:rsidR="00D06611" w:rsidRPr="00423989">
        <w:rPr>
          <w:rFonts w:ascii="Calibri" w:hAnsi="Calibri" w:cs="Calibri"/>
          <w:color w:val="244061"/>
          <w:sz w:val="22"/>
          <w:szCs w:val="22"/>
          <w:lang w:val="fr-FR"/>
        </w:rPr>
        <w:t>La</w:t>
      </w:r>
      <w:proofErr w:type="gramEnd"/>
      <w:r w:rsidR="00D06611" w:rsidRPr="00423989">
        <w:rPr>
          <w:rFonts w:ascii="Calibri" w:hAnsi="Calibri" w:cs="Calibri"/>
          <w:color w:val="244061"/>
          <w:sz w:val="22"/>
          <w:szCs w:val="22"/>
          <w:lang w:val="fr-FR"/>
        </w:rPr>
        <w:t xml:space="preserve"> pensée </w:t>
      </w:r>
      <w:proofErr w:type="spellStart"/>
      <w:r w:rsidR="00D06611" w:rsidRPr="00423989">
        <w:rPr>
          <w:rFonts w:ascii="Calibri" w:hAnsi="Calibri" w:cs="Calibri"/>
          <w:color w:val="244061"/>
          <w:sz w:val="22"/>
          <w:szCs w:val="22"/>
          <w:lang w:val="fr-FR"/>
        </w:rPr>
        <w:t>revolutionnaire</w:t>
      </w:r>
      <w:proofErr w:type="spellEnd"/>
      <w:r w:rsidR="00D06611" w:rsidRPr="00423989">
        <w:rPr>
          <w:rFonts w:ascii="Calibri" w:hAnsi="Calibri" w:cs="Calibri"/>
          <w:color w:val="244061"/>
          <w:sz w:val="22"/>
          <w:szCs w:val="22"/>
          <w:lang w:val="fr-FR"/>
        </w:rPr>
        <w:t xml:space="preserve"> de l’Imam </w:t>
      </w:r>
      <w:proofErr w:type="spellStart"/>
      <w:r w:rsidR="00D06611" w:rsidRPr="00423989">
        <w:rPr>
          <w:rFonts w:ascii="Calibri" w:hAnsi="Calibri" w:cs="Calibri"/>
          <w:color w:val="244061"/>
          <w:sz w:val="22"/>
          <w:szCs w:val="22"/>
          <w:lang w:val="fr-FR"/>
        </w:rPr>
        <w:t>Khomeyni</w:t>
      </w:r>
      <w:proofErr w:type="spellEnd"/>
      <w:r w:rsidR="00D06611" w:rsidRPr="00423989">
        <w:rPr>
          <w:rFonts w:ascii="Calibri" w:hAnsi="Calibri" w:cs="Calibri"/>
          <w:color w:val="244061"/>
          <w:sz w:val="22"/>
          <w:szCs w:val="22"/>
          <w:lang w:val="fr-FR"/>
        </w:rPr>
        <w:t>.</w:t>
      </w:r>
      <w:r>
        <w:rPr>
          <w:rFonts w:ascii="Calibri" w:hAnsi="Calibri" w:cs="Calibri"/>
          <w:color w:val="244061"/>
          <w:sz w:val="22"/>
          <w:szCs w:val="22"/>
          <w:lang w:val="fr-FR"/>
        </w:rPr>
        <w:t>»</w:t>
      </w:r>
      <w:r w:rsidR="00D06611" w:rsidRPr="00423989">
        <w:rPr>
          <w:rFonts w:ascii="Calibri" w:hAnsi="Calibri" w:cs="Calibri"/>
          <w:color w:val="244061"/>
          <w:sz w:val="22"/>
          <w:szCs w:val="22"/>
          <w:lang w:val="fr-FR"/>
        </w:rPr>
        <w:t xml:space="preserve"> </w:t>
      </w:r>
      <w:r w:rsidR="00D06611" w:rsidRPr="00423989">
        <w:rPr>
          <w:rFonts w:ascii="Calibri" w:hAnsi="Calibri" w:cs="Calibri"/>
          <w:i/>
          <w:color w:val="244061"/>
          <w:sz w:val="22"/>
          <w:szCs w:val="22"/>
        </w:rPr>
        <w:t>Proceedings of the International Congress</w:t>
      </w:r>
      <w:r w:rsidR="000D320E" w:rsidRPr="00423989">
        <w:rPr>
          <w:rFonts w:ascii="Calibri" w:hAnsi="Calibri" w:cs="Calibri"/>
          <w:i/>
          <w:color w:val="244061"/>
          <w:sz w:val="22"/>
          <w:szCs w:val="22"/>
        </w:rPr>
        <w:t xml:space="preserve"> </w:t>
      </w:r>
      <w:r w:rsidR="00D06611" w:rsidRPr="00423989">
        <w:rPr>
          <w:rFonts w:ascii="Calibri" w:hAnsi="Calibri" w:cs="Calibri"/>
          <w:i/>
          <w:color w:val="244061"/>
          <w:sz w:val="22"/>
          <w:szCs w:val="22"/>
        </w:rPr>
        <w:t>‘Elucidation of the Islamic Revolution’</w:t>
      </w:r>
      <w:r w:rsidR="00D06611" w:rsidRPr="00423989">
        <w:rPr>
          <w:rFonts w:ascii="Calibri" w:hAnsi="Calibri" w:cs="Calibri"/>
          <w:color w:val="244061"/>
          <w:sz w:val="22"/>
          <w:szCs w:val="22"/>
        </w:rPr>
        <w:t xml:space="preserve">. </w:t>
      </w:r>
      <w:r>
        <w:rPr>
          <w:rFonts w:ascii="Calibri" w:hAnsi="Calibri" w:cs="Calibri"/>
          <w:color w:val="244061"/>
          <w:sz w:val="22"/>
          <w:szCs w:val="22"/>
        </w:rPr>
        <w:t>(</w:t>
      </w:r>
      <w:r w:rsidR="00D06611" w:rsidRPr="00423989">
        <w:rPr>
          <w:rFonts w:ascii="Calibri" w:hAnsi="Calibri" w:cs="Calibri"/>
          <w:color w:val="244061"/>
          <w:sz w:val="22"/>
          <w:szCs w:val="22"/>
        </w:rPr>
        <w:t>Tehran, 2005</w:t>
      </w:r>
      <w:r>
        <w:rPr>
          <w:rFonts w:ascii="Calibri" w:hAnsi="Calibri" w:cs="Calibri"/>
          <w:color w:val="244061"/>
          <w:sz w:val="22"/>
          <w:szCs w:val="22"/>
        </w:rPr>
        <w:t>)</w:t>
      </w:r>
      <w:r w:rsidR="00A46324">
        <w:rPr>
          <w:rFonts w:ascii="Calibri" w:hAnsi="Calibri" w:cs="Calibri"/>
          <w:color w:val="244061"/>
          <w:sz w:val="22"/>
          <w:szCs w:val="22"/>
        </w:rPr>
        <w:t>, 45-47, 89-91 (i</w:t>
      </w:r>
      <w:r w:rsidR="00D06611" w:rsidRPr="00423989">
        <w:rPr>
          <w:rFonts w:ascii="Calibri" w:hAnsi="Calibri" w:cs="Calibri"/>
          <w:color w:val="244061"/>
          <w:sz w:val="22"/>
          <w:szCs w:val="22"/>
        </w:rPr>
        <w:t>n French and in Persian).</w:t>
      </w:r>
    </w:p>
    <w:p w14:paraId="167CD7FB" w14:textId="77777777" w:rsidR="00D06611" w:rsidRPr="00423989" w:rsidRDefault="00D06611" w:rsidP="001059ED">
      <w:pPr>
        <w:numPr>
          <w:ilvl w:val="1"/>
          <w:numId w:val="10"/>
        </w:numPr>
        <w:tabs>
          <w:tab w:val="left" w:pos="360"/>
          <w:tab w:val="left" w:pos="479"/>
        </w:tabs>
        <w:kinsoku w:val="0"/>
        <w:overflowPunct w:val="0"/>
        <w:spacing w:after="80"/>
        <w:ind w:left="360"/>
        <w:jc w:val="both"/>
        <w:rPr>
          <w:rFonts w:ascii="Calibri" w:hAnsi="Calibri" w:cs="Calibri"/>
          <w:color w:val="244061"/>
          <w:sz w:val="22"/>
          <w:szCs w:val="22"/>
        </w:rPr>
      </w:pPr>
      <w:r w:rsidRPr="00423989">
        <w:rPr>
          <w:rFonts w:ascii="Calibri" w:hAnsi="Calibri" w:cs="Calibri"/>
          <w:color w:val="244061"/>
          <w:sz w:val="22"/>
          <w:szCs w:val="22"/>
        </w:rPr>
        <w:t xml:space="preserve">(Co-author E. Walker).  </w:t>
      </w:r>
      <w:r w:rsidRPr="00423989">
        <w:rPr>
          <w:rFonts w:ascii="Calibri" w:hAnsi="Calibri" w:cs="Calibri"/>
          <w:i/>
          <w:color w:val="244061"/>
          <w:sz w:val="22"/>
          <w:szCs w:val="22"/>
        </w:rPr>
        <w:t>Islam and Islamic Practices in Georgia</w:t>
      </w:r>
      <w:r w:rsidRPr="00423989">
        <w:rPr>
          <w:rFonts w:ascii="Calibri" w:hAnsi="Calibri" w:cs="Calibri"/>
          <w:color w:val="244061"/>
          <w:sz w:val="22"/>
          <w:szCs w:val="22"/>
        </w:rPr>
        <w:t xml:space="preserve"> (Berkeley Program in Soviet and Post-Soviet Studies. Working Paper Series), 2004; </w:t>
      </w:r>
      <w:hyperlink r:id="rId14" w:history="1">
        <w:r w:rsidRPr="00423989">
          <w:rPr>
            <w:rFonts w:ascii="Calibri" w:hAnsi="Calibri" w:cs="Calibri"/>
            <w:color w:val="244061"/>
            <w:sz w:val="22"/>
            <w:szCs w:val="22"/>
          </w:rPr>
          <w:t xml:space="preserve">http://socrates.berkeley.edu/ </w:t>
        </w:r>
      </w:hyperlink>
      <w:r w:rsidRPr="00423989">
        <w:rPr>
          <w:rFonts w:ascii="Calibri" w:hAnsi="Calibri" w:cs="Calibri"/>
          <w:color w:val="244061"/>
          <w:sz w:val="22"/>
          <w:szCs w:val="22"/>
        </w:rPr>
        <w:t>~</w:t>
      </w:r>
      <w:proofErr w:type="spellStart"/>
      <w:r w:rsidRPr="00423989">
        <w:rPr>
          <w:rFonts w:ascii="Calibri" w:hAnsi="Calibri" w:cs="Calibri"/>
          <w:color w:val="244061"/>
          <w:sz w:val="22"/>
          <w:szCs w:val="22"/>
        </w:rPr>
        <w:t>bsp</w:t>
      </w:r>
      <w:proofErr w:type="spellEnd"/>
      <w:r w:rsidR="00A46324">
        <w:rPr>
          <w:rFonts w:ascii="Calibri" w:hAnsi="Calibri" w:cs="Calibri"/>
          <w:color w:val="244061"/>
          <w:sz w:val="22"/>
          <w:szCs w:val="22"/>
        </w:rPr>
        <w:t>/ publications/2004_04-sani.pdf (i</w:t>
      </w:r>
      <w:r w:rsidR="000D320E" w:rsidRPr="00423989">
        <w:rPr>
          <w:rFonts w:ascii="Calibri" w:hAnsi="Calibri" w:cs="Calibri"/>
          <w:color w:val="244061"/>
          <w:sz w:val="22"/>
          <w:szCs w:val="22"/>
        </w:rPr>
        <w:t>n English).</w:t>
      </w:r>
    </w:p>
    <w:p w14:paraId="4E766EBB" w14:textId="77777777" w:rsidR="00D06611" w:rsidRPr="00423989" w:rsidRDefault="006308FF" w:rsidP="001059ED">
      <w:pPr>
        <w:pStyle w:val="BodyText"/>
        <w:numPr>
          <w:ilvl w:val="1"/>
          <w:numId w:val="10"/>
        </w:numPr>
        <w:tabs>
          <w:tab w:val="left" w:pos="360"/>
          <w:tab w:val="left" w:pos="479"/>
        </w:tabs>
        <w:kinsoku w:val="0"/>
        <w:overflowPunct w:val="0"/>
        <w:spacing w:after="80"/>
        <w:ind w:left="360"/>
        <w:jc w:val="both"/>
        <w:rPr>
          <w:rFonts w:ascii="Calibri" w:hAnsi="Calibri" w:cs="Calibri"/>
          <w:color w:val="244061"/>
        </w:rPr>
      </w:pPr>
      <w:r>
        <w:rPr>
          <w:rFonts w:ascii="Calibri" w:hAnsi="Calibri" w:cs="Calibri"/>
          <w:color w:val="244061"/>
        </w:rPr>
        <w:t>“</w:t>
      </w:r>
      <w:r w:rsidR="00D06611" w:rsidRPr="00423989">
        <w:rPr>
          <w:rFonts w:ascii="Calibri" w:hAnsi="Calibri" w:cs="Calibri"/>
          <w:color w:val="244061"/>
        </w:rPr>
        <w:t>The Georgian 'Rose Revolution': Causes and Effects.</w:t>
      </w:r>
      <w:r>
        <w:rPr>
          <w:rFonts w:ascii="Calibri" w:hAnsi="Calibri" w:cs="Calibri"/>
          <w:color w:val="244061"/>
        </w:rPr>
        <w:t>”</w:t>
      </w:r>
      <w:r w:rsidR="00D06611" w:rsidRPr="00423989">
        <w:rPr>
          <w:rFonts w:ascii="Calibri" w:hAnsi="Calibri" w:cs="Calibri"/>
          <w:color w:val="244061"/>
        </w:rPr>
        <w:t xml:space="preserve"> </w:t>
      </w:r>
      <w:r w:rsidR="00D06611" w:rsidRPr="00A46324">
        <w:rPr>
          <w:rFonts w:ascii="Calibri" w:hAnsi="Calibri" w:cs="Calibri"/>
          <w:i/>
          <w:iCs/>
          <w:color w:val="244061"/>
        </w:rPr>
        <w:t>Caucasus and Central Asia Newsletter</w:t>
      </w:r>
      <w:r w:rsidR="00D06611" w:rsidRPr="00423989">
        <w:rPr>
          <w:rFonts w:ascii="Calibri" w:hAnsi="Calibri" w:cs="Calibri"/>
          <w:color w:val="244061"/>
        </w:rPr>
        <w:t>, The Caucasus and Central Asia Program at the UC Berkeley, Issue 5, Winter 2004, 8-18;</w:t>
      </w:r>
      <w:hyperlink r:id="rId15" w:history="1">
        <w:r w:rsidR="00D06611" w:rsidRPr="00423989">
          <w:rPr>
            <w:rFonts w:ascii="Calibri" w:hAnsi="Calibri" w:cs="Calibri"/>
            <w:color w:val="244061"/>
          </w:rPr>
          <w:t xml:space="preserve"> http://socrates.berkeley.edu/~bsp/caucasus/ </w:t>
        </w:r>
      </w:hyperlink>
      <w:r w:rsidR="00D06611" w:rsidRPr="00423989">
        <w:rPr>
          <w:rFonts w:ascii="Calibri" w:hAnsi="Calibri" w:cs="Calibri"/>
          <w:color w:val="244061"/>
        </w:rPr>
        <w:t>newsletter / 2004-05ccan.pdf</w:t>
      </w:r>
      <w:r w:rsidR="00A46324">
        <w:rPr>
          <w:rFonts w:ascii="Calibri" w:hAnsi="Calibri" w:cs="Calibri"/>
          <w:color w:val="244061"/>
        </w:rPr>
        <w:t xml:space="preserve"> (i</w:t>
      </w:r>
      <w:r w:rsidR="000D320E" w:rsidRPr="00423989">
        <w:rPr>
          <w:rFonts w:ascii="Calibri" w:hAnsi="Calibri" w:cs="Calibri"/>
          <w:color w:val="244061"/>
        </w:rPr>
        <w:t>n English).</w:t>
      </w:r>
    </w:p>
    <w:p w14:paraId="3082DEC4" w14:textId="77777777" w:rsidR="00D06611" w:rsidRPr="00423989" w:rsidRDefault="006308FF" w:rsidP="001059ED">
      <w:pPr>
        <w:numPr>
          <w:ilvl w:val="1"/>
          <w:numId w:val="10"/>
        </w:numPr>
        <w:tabs>
          <w:tab w:val="left" w:pos="360"/>
          <w:tab w:val="left" w:pos="479"/>
        </w:tabs>
        <w:kinsoku w:val="0"/>
        <w:overflowPunct w:val="0"/>
        <w:spacing w:after="80"/>
        <w:ind w:left="360"/>
        <w:jc w:val="both"/>
        <w:rPr>
          <w:rFonts w:ascii="Calibri" w:hAnsi="Calibri" w:cs="Calibri"/>
          <w:color w:val="244061"/>
          <w:sz w:val="22"/>
          <w:szCs w:val="22"/>
        </w:rPr>
      </w:pPr>
      <w:proofErr w:type="gramStart"/>
      <w:r>
        <w:rPr>
          <w:rFonts w:ascii="Calibri" w:hAnsi="Calibri" w:cs="Calibri"/>
          <w:color w:val="244061"/>
          <w:sz w:val="22"/>
          <w:szCs w:val="22"/>
          <w:lang w:val="fr-FR"/>
        </w:rPr>
        <w:t>«</w:t>
      </w:r>
      <w:r w:rsidR="00D06611" w:rsidRPr="00423989">
        <w:rPr>
          <w:rFonts w:ascii="Calibri" w:hAnsi="Calibri" w:cs="Calibri"/>
          <w:color w:val="244061"/>
          <w:sz w:val="22"/>
          <w:szCs w:val="22"/>
          <w:lang w:val="fr-FR"/>
        </w:rPr>
        <w:t>L’Imamat</w:t>
      </w:r>
      <w:proofErr w:type="gramEnd"/>
      <w:r w:rsidR="00D06611" w:rsidRPr="00423989">
        <w:rPr>
          <w:rFonts w:ascii="Calibri" w:hAnsi="Calibri" w:cs="Calibri"/>
          <w:color w:val="244061"/>
          <w:sz w:val="22"/>
          <w:szCs w:val="22"/>
          <w:lang w:val="fr-FR"/>
        </w:rPr>
        <w:t xml:space="preserve"> et la question d’autorité dans la théologie </w:t>
      </w:r>
      <w:proofErr w:type="spellStart"/>
      <w:r w:rsidR="00D06611" w:rsidRPr="00423989">
        <w:rPr>
          <w:rFonts w:ascii="Calibri" w:hAnsi="Calibri" w:cs="Calibri"/>
          <w:color w:val="244061"/>
          <w:sz w:val="22"/>
          <w:szCs w:val="22"/>
          <w:lang w:val="fr-FR"/>
        </w:rPr>
        <w:t>mediévale</w:t>
      </w:r>
      <w:proofErr w:type="spellEnd"/>
      <w:r w:rsidR="00D06611" w:rsidRPr="00423989">
        <w:rPr>
          <w:rFonts w:ascii="Calibri" w:hAnsi="Calibri" w:cs="Calibri"/>
          <w:color w:val="244061"/>
          <w:sz w:val="22"/>
          <w:szCs w:val="22"/>
          <w:lang w:val="fr-FR"/>
        </w:rPr>
        <w:t xml:space="preserve"> </w:t>
      </w:r>
      <w:proofErr w:type="spellStart"/>
      <w:r w:rsidR="00D06611" w:rsidRPr="00423989">
        <w:rPr>
          <w:rFonts w:ascii="Calibri" w:hAnsi="Calibri" w:cs="Calibri"/>
          <w:color w:val="244061"/>
          <w:sz w:val="22"/>
          <w:szCs w:val="22"/>
          <w:lang w:val="fr-FR"/>
        </w:rPr>
        <w:t>ismaeliènne</w:t>
      </w:r>
      <w:proofErr w:type="spellEnd"/>
      <w:r w:rsidR="00D06611" w:rsidRPr="00423989">
        <w:rPr>
          <w:rFonts w:ascii="Calibri" w:hAnsi="Calibri" w:cs="Calibri"/>
          <w:color w:val="244061"/>
          <w:sz w:val="22"/>
          <w:szCs w:val="22"/>
          <w:lang w:val="fr-FR"/>
        </w:rPr>
        <w:t>.</w:t>
      </w:r>
      <w:r>
        <w:rPr>
          <w:rFonts w:ascii="Calibri" w:hAnsi="Calibri" w:cs="Calibri"/>
          <w:color w:val="244061"/>
          <w:sz w:val="22"/>
          <w:szCs w:val="22"/>
          <w:lang w:val="fr-FR"/>
        </w:rPr>
        <w:t>»</w:t>
      </w:r>
      <w:r w:rsidR="00D06611" w:rsidRPr="00423989">
        <w:rPr>
          <w:rFonts w:ascii="Calibri" w:hAnsi="Calibri" w:cs="Calibri"/>
          <w:color w:val="244061"/>
          <w:sz w:val="22"/>
          <w:szCs w:val="22"/>
          <w:lang w:val="fr-FR"/>
        </w:rPr>
        <w:t xml:space="preserve"> </w:t>
      </w:r>
      <w:r w:rsidR="000D320E" w:rsidRPr="00423989">
        <w:rPr>
          <w:rFonts w:ascii="Calibri" w:hAnsi="Calibri" w:cs="Calibri"/>
          <w:color w:val="244061"/>
          <w:sz w:val="22"/>
          <w:szCs w:val="22"/>
        </w:rPr>
        <w:t xml:space="preserve">In </w:t>
      </w:r>
      <w:r w:rsidR="00D06611" w:rsidRPr="00423989">
        <w:rPr>
          <w:rFonts w:ascii="Calibri" w:hAnsi="Calibri" w:cs="Calibri"/>
          <w:i/>
          <w:color w:val="244061"/>
          <w:sz w:val="22"/>
          <w:szCs w:val="22"/>
        </w:rPr>
        <w:t xml:space="preserve">Mullah </w:t>
      </w:r>
      <w:proofErr w:type="spellStart"/>
      <w:r w:rsidR="00D06611" w:rsidRPr="00423989">
        <w:rPr>
          <w:rFonts w:ascii="Calibri" w:hAnsi="Calibri" w:cs="Calibri"/>
          <w:i/>
          <w:color w:val="244061"/>
          <w:sz w:val="22"/>
          <w:szCs w:val="22"/>
        </w:rPr>
        <w:t>Sadra</w:t>
      </w:r>
      <w:proofErr w:type="spellEnd"/>
      <w:r w:rsidR="00D06611" w:rsidRPr="00423989">
        <w:rPr>
          <w:rFonts w:ascii="Calibri" w:hAnsi="Calibri" w:cs="Calibri"/>
          <w:i/>
          <w:color w:val="244061"/>
          <w:sz w:val="22"/>
          <w:szCs w:val="22"/>
        </w:rPr>
        <w:t xml:space="preserve"> I World Congress, V. 9, Religion and Gnosis</w:t>
      </w:r>
      <w:r w:rsidR="000D320E" w:rsidRPr="00423989">
        <w:rPr>
          <w:rFonts w:ascii="Calibri" w:hAnsi="Calibri" w:cs="Calibri"/>
          <w:color w:val="244061"/>
          <w:sz w:val="22"/>
          <w:szCs w:val="22"/>
        </w:rPr>
        <w:t>.</w:t>
      </w:r>
      <w:r>
        <w:rPr>
          <w:rFonts w:ascii="Calibri" w:hAnsi="Calibri" w:cs="Calibri"/>
          <w:color w:val="244061"/>
          <w:sz w:val="22"/>
          <w:szCs w:val="22"/>
        </w:rPr>
        <w:t xml:space="preserve"> (Teh</w:t>
      </w:r>
      <w:r w:rsidR="00D06611" w:rsidRPr="00423989">
        <w:rPr>
          <w:rFonts w:ascii="Calibri" w:hAnsi="Calibri" w:cs="Calibri"/>
          <w:color w:val="244061"/>
          <w:sz w:val="22"/>
          <w:szCs w:val="22"/>
        </w:rPr>
        <w:t>ran, 2004</w:t>
      </w:r>
      <w:r>
        <w:rPr>
          <w:rFonts w:ascii="Calibri" w:hAnsi="Calibri" w:cs="Calibri"/>
          <w:color w:val="244061"/>
          <w:sz w:val="22"/>
          <w:szCs w:val="22"/>
        </w:rPr>
        <w:t>)</w:t>
      </w:r>
      <w:r w:rsidR="00A46324">
        <w:rPr>
          <w:rFonts w:ascii="Calibri" w:hAnsi="Calibri" w:cs="Calibri"/>
          <w:color w:val="244061"/>
          <w:sz w:val="22"/>
          <w:szCs w:val="22"/>
        </w:rPr>
        <w:t>, 179-194 (i</w:t>
      </w:r>
      <w:r w:rsidR="000D320E" w:rsidRPr="00423989">
        <w:rPr>
          <w:rFonts w:ascii="Calibri" w:hAnsi="Calibri" w:cs="Calibri"/>
          <w:color w:val="244061"/>
          <w:sz w:val="22"/>
          <w:szCs w:val="22"/>
        </w:rPr>
        <w:t>n French).</w:t>
      </w:r>
    </w:p>
    <w:p w14:paraId="27A8CF16" w14:textId="77777777" w:rsidR="00D06611" w:rsidRPr="00423989" w:rsidRDefault="006308FF" w:rsidP="001059ED">
      <w:pPr>
        <w:pStyle w:val="BodyText"/>
        <w:numPr>
          <w:ilvl w:val="1"/>
          <w:numId w:val="10"/>
        </w:numPr>
        <w:tabs>
          <w:tab w:val="left" w:pos="360"/>
          <w:tab w:val="left" w:pos="480"/>
        </w:tabs>
        <w:kinsoku w:val="0"/>
        <w:overflowPunct w:val="0"/>
        <w:spacing w:after="80"/>
        <w:ind w:left="360"/>
        <w:jc w:val="both"/>
        <w:rPr>
          <w:rFonts w:ascii="Calibri" w:hAnsi="Calibri" w:cs="Calibri"/>
          <w:color w:val="244061"/>
        </w:rPr>
      </w:pPr>
      <w:r>
        <w:rPr>
          <w:rFonts w:ascii="Calibri" w:hAnsi="Calibri" w:cs="Calibri"/>
          <w:color w:val="244061"/>
        </w:rPr>
        <w:t>“</w:t>
      </w:r>
      <w:r w:rsidR="00D06611" w:rsidRPr="00423989">
        <w:rPr>
          <w:rFonts w:ascii="Calibri" w:hAnsi="Calibri" w:cs="Calibri"/>
          <w:color w:val="244061"/>
        </w:rPr>
        <w:t>From Nationalism to Islamism: Iranian Oppositional Movement in 1960ies.</w:t>
      </w:r>
      <w:r>
        <w:rPr>
          <w:rFonts w:ascii="Calibri" w:hAnsi="Calibri" w:cs="Calibri"/>
          <w:color w:val="244061"/>
        </w:rPr>
        <w:t>”</w:t>
      </w:r>
      <w:r w:rsidR="00D06611" w:rsidRPr="00423989">
        <w:rPr>
          <w:rFonts w:ascii="Calibri" w:hAnsi="Calibri" w:cs="Calibri"/>
          <w:color w:val="244061"/>
        </w:rPr>
        <w:t xml:space="preserve"> </w:t>
      </w:r>
      <w:r w:rsidR="000D320E" w:rsidRPr="00423989">
        <w:rPr>
          <w:rFonts w:ascii="Calibri" w:hAnsi="Calibri" w:cs="Calibri"/>
          <w:color w:val="244061"/>
        </w:rPr>
        <w:t xml:space="preserve">In </w:t>
      </w:r>
      <w:r w:rsidR="00D06611" w:rsidRPr="00423989">
        <w:rPr>
          <w:rFonts w:ascii="Calibri" w:hAnsi="Calibri" w:cs="Calibri"/>
          <w:i/>
          <w:color w:val="244061"/>
        </w:rPr>
        <w:t>Orientalist</w:t>
      </w:r>
      <w:r w:rsidR="00D06611" w:rsidRPr="00423989">
        <w:rPr>
          <w:rFonts w:ascii="Calibri" w:hAnsi="Calibri" w:cs="Calibri"/>
          <w:color w:val="244061"/>
        </w:rPr>
        <w:t xml:space="preserve">, II (Ed. by Th. Gamkrelidze and G. </w:t>
      </w:r>
      <w:proofErr w:type="spellStart"/>
      <w:r w:rsidR="00D06611" w:rsidRPr="00423989">
        <w:rPr>
          <w:rFonts w:ascii="Calibri" w:hAnsi="Calibri" w:cs="Calibri"/>
          <w:color w:val="244061"/>
        </w:rPr>
        <w:t>Chikovani</w:t>
      </w:r>
      <w:proofErr w:type="spellEnd"/>
      <w:r w:rsidR="00D06611" w:rsidRPr="00423989">
        <w:rPr>
          <w:rFonts w:ascii="Calibri" w:hAnsi="Calibri" w:cs="Calibri"/>
          <w:color w:val="244061"/>
        </w:rPr>
        <w:t xml:space="preserve">). </w:t>
      </w:r>
      <w:r>
        <w:rPr>
          <w:rFonts w:ascii="Calibri" w:hAnsi="Calibri" w:cs="Calibri"/>
          <w:color w:val="244061"/>
        </w:rPr>
        <w:t>(</w:t>
      </w:r>
      <w:r w:rsidR="008B5F5C">
        <w:rPr>
          <w:rFonts w:ascii="Calibri" w:hAnsi="Calibri" w:cs="Calibri"/>
          <w:color w:val="244061"/>
        </w:rPr>
        <w:t>Tbilisi: 2003-2</w:t>
      </w:r>
      <w:r w:rsidR="008B5F5C">
        <w:rPr>
          <w:rFonts w:ascii="Calibri" w:hAnsi="Calibri" w:cs="Calibri"/>
          <w:color w:val="244061"/>
          <w:lang w:val="ka-GE"/>
        </w:rPr>
        <w:t>0</w:t>
      </w:r>
      <w:r w:rsidR="00D06611" w:rsidRPr="00423989">
        <w:rPr>
          <w:rFonts w:ascii="Calibri" w:hAnsi="Calibri" w:cs="Calibri"/>
          <w:color w:val="244061"/>
        </w:rPr>
        <w:t>04</w:t>
      </w:r>
      <w:r>
        <w:rPr>
          <w:rFonts w:ascii="Calibri" w:hAnsi="Calibri" w:cs="Calibri"/>
          <w:color w:val="244061"/>
        </w:rPr>
        <w:t>)</w:t>
      </w:r>
      <w:r w:rsidR="00A46324">
        <w:rPr>
          <w:rFonts w:ascii="Calibri" w:hAnsi="Calibri" w:cs="Calibri"/>
          <w:color w:val="244061"/>
        </w:rPr>
        <w:t>, 208-222</w:t>
      </w:r>
      <w:r w:rsidR="00D06611" w:rsidRPr="00423989">
        <w:rPr>
          <w:rFonts w:ascii="Calibri" w:hAnsi="Calibri" w:cs="Calibri"/>
          <w:color w:val="244061"/>
        </w:rPr>
        <w:t xml:space="preserve"> </w:t>
      </w:r>
      <w:r w:rsidR="00A46324">
        <w:rPr>
          <w:rFonts w:ascii="Calibri" w:hAnsi="Calibri" w:cs="Calibri"/>
          <w:color w:val="244061"/>
        </w:rPr>
        <w:t>(i</w:t>
      </w:r>
      <w:r w:rsidR="00D06611" w:rsidRPr="00423989">
        <w:rPr>
          <w:rFonts w:ascii="Calibri" w:hAnsi="Calibri" w:cs="Calibri"/>
          <w:color w:val="244061"/>
        </w:rPr>
        <w:t>n Georgian, summary in French).</w:t>
      </w:r>
    </w:p>
    <w:p w14:paraId="121D3638" w14:textId="77777777" w:rsidR="00D06611" w:rsidRPr="00423989" w:rsidRDefault="006308FF" w:rsidP="001A7D4C">
      <w:pPr>
        <w:pStyle w:val="BodyText"/>
        <w:numPr>
          <w:ilvl w:val="1"/>
          <w:numId w:val="10"/>
        </w:numPr>
        <w:tabs>
          <w:tab w:val="left" w:pos="360"/>
          <w:tab w:val="left" w:pos="480"/>
        </w:tabs>
        <w:kinsoku w:val="0"/>
        <w:overflowPunct w:val="0"/>
        <w:spacing w:after="80"/>
        <w:ind w:left="360"/>
        <w:jc w:val="both"/>
        <w:rPr>
          <w:rFonts w:ascii="Calibri" w:hAnsi="Calibri" w:cs="Calibri"/>
          <w:color w:val="244061"/>
        </w:rPr>
      </w:pPr>
      <w:r>
        <w:rPr>
          <w:rFonts w:ascii="Calibri" w:hAnsi="Calibri" w:cs="Calibri"/>
          <w:color w:val="244061"/>
        </w:rPr>
        <w:t>“</w:t>
      </w:r>
      <w:r w:rsidR="00D06611" w:rsidRPr="00423989">
        <w:rPr>
          <w:rFonts w:ascii="Calibri" w:hAnsi="Calibri" w:cs="Calibri"/>
          <w:color w:val="244061"/>
        </w:rPr>
        <w:t xml:space="preserve">Jacques-François </w:t>
      </w:r>
      <w:proofErr w:type="spellStart"/>
      <w:r w:rsidR="00D06611" w:rsidRPr="00423989">
        <w:rPr>
          <w:rFonts w:ascii="Calibri" w:hAnsi="Calibri" w:cs="Calibri"/>
          <w:color w:val="244061"/>
        </w:rPr>
        <w:t>Gamba</w:t>
      </w:r>
      <w:proofErr w:type="spellEnd"/>
      <w:r w:rsidR="00D06611" w:rsidRPr="00423989">
        <w:rPr>
          <w:rFonts w:ascii="Calibri" w:hAnsi="Calibri" w:cs="Calibri"/>
          <w:color w:val="244061"/>
        </w:rPr>
        <w:t xml:space="preserve"> – First Consul of France in Tbilisi (1821-1833).</w:t>
      </w:r>
      <w:r>
        <w:rPr>
          <w:rFonts w:ascii="Calibri" w:hAnsi="Calibri" w:cs="Calibri"/>
          <w:color w:val="244061"/>
        </w:rPr>
        <w:t>”</w:t>
      </w:r>
      <w:r w:rsidR="00D06611" w:rsidRPr="00423989">
        <w:rPr>
          <w:rFonts w:ascii="Calibri" w:hAnsi="Calibri" w:cs="Calibri"/>
          <w:color w:val="244061"/>
        </w:rPr>
        <w:t xml:space="preserve"> </w:t>
      </w:r>
      <w:r w:rsidR="000D320E" w:rsidRPr="00423989">
        <w:rPr>
          <w:rFonts w:ascii="Calibri" w:hAnsi="Calibri" w:cs="Calibri"/>
          <w:color w:val="244061"/>
        </w:rPr>
        <w:t xml:space="preserve">In </w:t>
      </w:r>
      <w:r w:rsidR="00D06611" w:rsidRPr="00423989">
        <w:rPr>
          <w:rFonts w:ascii="Calibri" w:hAnsi="Calibri" w:cs="Calibri"/>
          <w:i/>
          <w:color w:val="244061"/>
        </w:rPr>
        <w:t>Perspective-XXI</w:t>
      </w:r>
      <w:r w:rsidR="00D06611" w:rsidRPr="00423989">
        <w:rPr>
          <w:rFonts w:ascii="Calibri" w:hAnsi="Calibri" w:cs="Calibri"/>
          <w:color w:val="244061"/>
        </w:rPr>
        <w:t xml:space="preserve">, </w:t>
      </w:r>
      <w:r w:rsidR="001A7D4C">
        <w:rPr>
          <w:rFonts w:ascii="Calibri" w:hAnsi="Calibri" w:cs="Calibri"/>
          <w:color w:val="244061"/>
        </w:rPr>
        <w:t>3</w:t>
      </w:r>
      <w:r w:rsidR="00D06611" w:rsidRPr="00423989">
        <w:rPr>
          <w:rFonts w:ascii="Calibri" w:hAnsi="Calibri" w:cs="Calibri"/>
          <w:color w:val="244061"/>
        </w:rPr>
        <w:t xml:space="preserve">. (Ed. by G. </w:t>
      </w:r>
      <w:proofErr w:type="spellStart"/>
      <w:r w:rsidR="00D06611" w:rsidRPr="00423989">
        <w:rPr>
          <w:rFonts w:ascii="Calibri" w:hAnsi="Calibri" w:cs="Calibri"/>
          <w:color w:val="244061"/>
        </w:rPr>
        <w:t>Chikovani</w:t>
      </w:r>
      <w:proofErr w:type="spellEnd"/>
      <w:r w:rsidR="00D06611" w:rsidRPr="00423989">
        <w:rPr>
          <w:rFonts w:ascii="Calibri" w:hAnsi="Calibri" w:cs="Calibri"/>
          <w:color w:val="244061"/>
        </w:rPr>
        <w:t xml:space="preserve"> and G. </w:t>
      </w:r>
      <w:proofErr w:type="spellStart"/>
      <w:r w:rsidR="00D06611" w:rsidRPr="00423989">
        <w:rPr>
          <w:rFonts w:ascii="Calibri" w:hAnsi="Calibri" w:cs="Calibri"/>
          <w:color w:val="244061"/>
        </w:rPr>
        <w:t>Sanikidze</w:t>
      </w:r>
      <w:proofErr w:type="spellEnd"/>
      <w:r w:rsidR="00D06611" w:rsidRPr="00423989">
        <w:rPr>
          <w:rFonts w:ascii="Calibri" w:hAnsi="Calibri" w:cs="Calibri"/>
          <w:color w:val="244061"/>
        </w:rPr>
        <w:t xml:space="preserve">). </w:t>
      </w:r>
      <w:r>
        <w:rPr>
          <w:rFonts w:ascii="Calibri" w:hAnsi="Calibri" w:cs="Calibri"/>
          <w:color w:val="244061"/>
        </w:rPr>
        <w:t>(</w:t>
      </w:r>
      <w:r w:rsidR="00D06611" w:rsidRPr="00423989">
        <w:rPr>
          <w:rFonts w:ascii="Calibri" w:hAnsi="Calibri" w:cs="Calibri"/>
          <w:color w:val="244061"/>
        </w:rPr>
        <w:t>Tbilisi: Logos, 2002</w:t>
      </w:r>
      <w:r>
        <w:rPr>
          <w:rFonts w:ascii="Calibri" w:hAnsi="Calibri" w:cs="Calibri"/>
          <w:color w:val="244061"/>
        </w:rPr>
        <w:t>)</w:t>
      </w:r>
      <w:r w:rsidR="00A46324">
        <w:rPr>
          <w:rFonts w:ascii="Calibri" w:hAnsi="Calibri" w:cs="Calibri"/>
          <w:color w:val="244061"/>
        </w:rPr>
        <w:t>, 21-29 (i</w:t>
      </w:r>
      <w:r w:rsidR="00D06611" w:rsidRPr="00423989">
        <w:rPr>
          <w:rFonts w:ascii="Calibri" w:hAnsi="Calibri" w:cs="Calibri"/>
          <w:color w:val="244061"/>
        </w:rPr>
        <w:t>n Russian, summary in French).</w:t>
      </w:r>
    </w:p>
    <w:p w14:paraId="05B5B0CE" w14:textId="77777777" w:rsidR="00D06611" w:rsidRPr="00423989" w:rsidRDefault="006308FF" w:rsidP="001059ED">
      <w:pPr>
        <w:pStyle w:val="BodyText"/>
        <w:numPr>
          <w:ilvl w:val="1"/>
          <w:numId w:val="10"/>
        </w:numPr>
        <w:tabs>
          <w:tab w:val="left" w:pos="360"/>
          <w:tab w:val="left" w:pos="479"/>
        </w:tabs>
        <w:kinsoku w:val="0"/>
        <w:overflowPunct w:val="0"/>
        <w:spacing w:after="80"/>
        <w:ind w:left="360"/>
        <w:jc w:val="both"/>
        <w:rPr>
          <w:rFonts w:ascii="Calibri" w:hAnsi="Calibri" w:cs="Calibri"/>
          <w:color w:val="244061"/>
        </w:rPr>
      </w:pPr>
      <w:r>
        <w:rPr>
          <w:rFonts w:ascii="Calibri" w:hAnsi="Calibri" w:cs="Calibri"/>
          <w:color w:val="244061"/>
        </w:rPr>
        <w:t>“</w:t>
      </w:r>
      <w:r w:rsidR="00D06611" w:rsidRPr="00423989">
        <w:rPr>
          <w:rFonts w:ascii="Calibri" w:hAnsi="Calibri" w:cs="Calibri"/>
          <w:color w:val="244061"/>
        </w:rPr>
        <w:t>Shi’a Clergy and Political Authority in Iran.</w:t>
      </w:r>
      <w:r>
        <w:rPr>
          <w:rFonts w:ascii="Calibri" w:hAnsi="Calibri" w:cs="Calibri"/>
          <w:color w:val="244061"/>
        </w:rPr>
        <w:t>”</w:t>
      </w:r>
      <w:r w:rsidR="00D06611" w:rsidRPr="00423989">
        <w:rPr>
          <w:rFonts w:ascii="Calibri" w:hAnsi="Calibri" w:cs="Calibri"/>
          <w:color w:val="244061"/>
        </w:rPr>
        <w:t xml:space="preserve"> </w:t>
      </w:r>
      <w:r w:rsidR="000D320E" w:rsidRPr="00423989">
        <w:rPr>
          <w:rFonts w:ascii="Calibri" w:hAnsi="Calibri" w:cs="Calibri"/>
          <w:color w:val="244061"/>
        </w:rPr>
        <w:t xml:space="preserve">In </w:t>
      </w:r>
      <w:r w:rsidR="00D06611" w:rsidRPr="00423989">
        <w:rPr>
          <w:rFonts w:ascii="Calibri" w:hAnsi="Calibri" w:cs="Calibri"/>
          <w:i/>
          <w:color w:val="244061"/>
        </w:rPr>
        <w:t>The Near East and Georgia</w:t>
      </w:r>
      <w:r w:rsidR="00D06611" w:rsidRPr="00423989">
        <w:rPr>
          <w:rFonts w:ascii="Calibri" w:hAnsi="Calibri" w:cs="Calibri"/>
          <w:color w:val="244061"/>
        </w:rPr>
        <w:t xml:space="preserve">, </w:t>
      </w:r>
      <w:r w:rsidR="000D320E" w:rsidRPr="00423989">
        <w:rPr>
          <w:rFonts w:ascii="Calibri" w:hAnsi="Calibri" w:cs="Calibri"/>
          <w:color w:val="244061"/>
        </w:rPr>
        <w:t>III</w:t>
      </w:r>
      <w:r w:rsidR="00D06611" w:rsidRPr="00423989">
        <w:rPr>
          <w:rFonts w:ascii="Calibri" w:hAnsi="Calibri" w:cs="Calibri"/>
          <w:color w:val="244061"/>
        </w:rPr>
        <w:t xml:space="preserve">. </w:t>
      </w:r>
      <w:r>
        <w:rPr>
          <w:rFonts w:ascii="Calibri" w:hAnsi="Calibri" w:cs="Calibri"/>
          <w:color w:val="244061"/>
        </w:rPr>
        <w:t>(</w:t>
      </w:r>
      <w:r w:rsidR="00D06611" w:rsidRPr="00423989">
        <w:rPr>
          <w:rFonts w:ascii="Calibri" w:hAnsi="Calibri" w:cs="Calibri"/>
          <w:color w:val="244061"/>
        </w:rPr>
        <w:t>Tbilisi: Chronograph, 2002</w:t>
      </w:r>
      <w:r>
        <w:rPr>
          <w:rFonts w:ascii="Calibri" w:hAnsi="Calibri" w:cs="Calibri"/>
          <w:color w:val="244061"/>
        </w:rPr>
        <w:t>)</w:t>
      </w:r>
      <w:r w:rsidR="00A46324">
        <w:rPr>
          <w:rFonts w:ascii="Calibri" w:hAnsi="Calibri" w:cs="Calibri"/>
          <w:color w:val="244061"/>
        </w:rPr>
        <w:t>, 22-51 (i</w:t>
      </w:r>
      <w:r w:rsidR="00D06611" w:rsidRPr="00423989">
        <w:rPr>
          <w:rFonts w:ascii="Calibri" w:hAnsi="Calibri" w:cs="Calibri"/>
          <w:color w:val="244061"/>
        </w:rPr>
        <w:t>n Georgian, summary in French).</w:t>
      </w:r>
    </w:p>
    <w:p w14:paraId="264C73A1" w14:textId="77777777" w:rsidR="00D06611" w:rsidRPr="00423989" w:rsidRDefault="006308FF" w:rsidP="001059ED">
      <w:pPr>
        <w:pStyle w:val="BodyText"/>
        <w:numPr>
          <w:ilvl w:val="1"/>
          <w:numId w:val="10"/>
        </w:numPr>
        <w:tabs>
          <w:tab w:val="left" w:pos="360"/>
          <w:tab w:val="left" w:pos="479"/>
        </w:tabs>
        <w:kinsoku w:val="0"/>
        <w:overflowPunct w:val="0"/>
        <w:spacing w:after="80"/>
        <w:ind w:left="360"/>
        <w:jc w:val="both"/>
        <w:rPr>
          <w:rFonts w:ascii="Calibri" w:hAnsi="Calibri" w:cs="Calibri"/>
          <w:color w:val="244061"/>
        </w:rPr>
      </w:pPr>
      <w:proofErr w:type="gramStart"/>
      <w:r w:rsidRPr="006308FF">
        <w:rPr>
          <w:rFonts w:ascii="Calibri" w:hAnsi="Calibri" w:cs="Calibri"/>
          <w:color w:val="244061"/>
          <w:lang w:val="fr-FR"/>
        </w:rPr>
        <w:t>«</w:t>
      </w:r>
      <w:r w:rsidR="00D06611" w:rsidRPr="006308FF">
        <w:rPr>
          <w:rFonts w:ascii="Calibri" w:hAnsi="Calibri" w:cs="Calibri"/>
          <w:color w:val="244061"/>
          <w:lang w:val="fr-FR"/>
        </w:rPr>
        <w:t>Islam</w:t>
      </w:r>
      <w:proofErr w:type="gramEnd"/>
      <w:r w:rsidR="00D06611" w:rsidRPr="006308FF">
        <w:rPr>
          <w:rFonts w:ascii="Calibri" w:hAnsi="Calibri" w:cs="Calibri"/>
          <w:color w:val="244061"/>
          <w:lang w:val="fr-FR"/>
        </w:rPr>
        <w:t xml:space="preserve">, politique et société d’après Ayatollah </w:t>
      </w:r>
      <w:proofErr w:type="spellStart"/>
      <w:r w:rsidR="00D06611" w:rsidRPr="006308FF">
        <w:rPr>
          <w:rFonts w:ascii="Calibri" w:hAnsi="Calibri" w:cs="Calibri"/>
          <w:color w:val="244061"/>
          <w:lang w:val="fr-FR"/>
        </w:rPr>
        <w:t>Khomeyni</w:t>
      </w:r>
      <w:proofErr w:type="spellEnd"/>
      <w:r w:rsidR="00D06611" w:rsidRPr="006308FF">
        <w:rPr>
          <w:rFonts w:ascii="Calibri" w:hAnsi="Calibri" w:cs="Calibri"/>
          <w:color w:val="244061"/>
          <w:lang w:val="fr-FR"/>
        </w:rPr>
        <w:t>.</w:t>
      </w:r>
      <w:r w:rsidRPr="006308FF">
        <w:rPr>
          <w:rFonts w:ascii="Calibri" w:hAnsi="Calibri" w:cs="Calibri"/>
          <w:color w:val="244061"/>
          <w:lang w:val="fr-FR"/>
        </w:rPr>
        <w:t>»</w:t>
      </w:r>
      <w:r w:rsidR="00D06611" w:rsidRPr="006308FF">
        <w:rPr>
          <w:rFonts w:ascii="Calibri" w:hAnsi="Calibri" w:cs="Calibri"/>
          <w:color w:val="244061"/>
          <w:lang w:val="fr-FR"/>
        </w:rPr>
        <w:t xml:space="preserve"> </w:t>
      </w:r>
      <w:r w:rsidR="000D320E" w:rsidRPr="00423989">
        <w:rPr>
          <w:rFonts w:ascii="Calibri" w:hAnsi="Calibri" w:cs="Calibri"/>
          <w:color w:val="244061"/>
        </w:rPr>
        <w:t xml:space="preserve">In </w:t>
      </w:r>
      <w:r w:rsidR="00D06611" w:rsidRPr="00423989">
        <w:rPr>
          <w:rFonts w:ascii="Calibri" w:hAnsi="Calibri" w:cs="Calibri"/>
          <w:i/>
          <w:color w:val="244061"/>
        </w:rPr>
        <w:t>Orientalist</w:t>
      </w:r>
      <w:r w:rsidR="00D06611" w:rsidRPr="00423989">
        <w:rPr>
          <w:rFonts w:ascii="Calibri" w:hAnsi="Calibri" w:cs="Calibri"/>
          <w:color w:val="244061"/>
        </w:rPr>
        <w:t xml:space="preserve">, </w:t>
      </w:r>
      <w:r w:rsidR="000D320E" w:rsidRPr="00423989">
        <w:rPr>
          <w:rFonts w:ascii="Calibri" w:hAnsi="Calibri" w:cs="Calibri"/>
          <w:color w:val="244061"/>
        </w:rPr>
        <w:t>I</w:t>
      </w:r>
      <w:r w:rsidR="00D06611" w:rsidRPr="00423989">
        <w:rPr>
          <w:rFonts w:ascii="Calibri" w:hAnsi="Calibri" w:cs="Calibri"/>
          <w:color w:val="244061"/>
        </w:rPr>
        <w:t xml:space="preserve">. </w:t>
      </w:r>
      <w:r>
        <w:rPr>
          <w:rFonts w:ascii="Calibri" w:hAnsi="Calibri" w:cs="Calibri"/>
          <w:color w:val="244061"/>
        </w:rPr>
        <w:t>(</w:t>
      </w:r>
      <w:r w:rsidR="00D06611" w:rsidRPr="00423989">
        <w:rPr>
          <w:rFonts w:ascii="Calibri" w:hAnsi="Calibri" w:cs="Calibri"/>
          <w:color w:val="244061"/>
        </w:rPr>
        <w:t>Tbilisi: 2001</w:t>
      </w:r>
      <w:r>
        <w:rPr>
          <w:rFonts w:ascii="Calibri" w:hAnsi="Calibri" w:cs="Calibri"/>
          <w:color w:val="244061"/>
        </w:rPr>
        <w:t>)</w:t>
      </w:r>
      <w:r w:rsidR="00A46324">
        <w:rPr>
          <w:rFonts w:ascii="Calibri" w:hAnsi="Calibri" w:cs="Calibri"/>
          <w:color w:val="244061"/>
        </w:rPr>
        <w:t>, 67-85 (i</w:t>
      </w:r>
      <w:r w:rsidR="000D320E" w:rsidRPr="00423989">
        <w:rPr>
          <w:rFonts w:ascii="Calibri" w:hAnsi="Calibri" w:cs="Calibri"/>
          <w:color w:val="244061"/>
        </w:rPr>
        <w:t>n French).</w:t>
      </w:r>
    </w:p>
    <w:p w14:paraId="5DFCA215" w14:textId="77777777" w:rsidR="00D06611" w:rsidRPr="00423989" w:rsidRDefault="006308FF" w:rsidP="001059ED">
      <w:pPr>
        <w:numPr>
          <w:ilvl w:val="1"/>
          <w:numId w:val="10"/>
        </w:numPr>
        <w:tabs>
          <w:tab w:val="left" w:pos="360"/>
          <w:tab w:val="left" w:pos="480"/>
        </w:tabs>
        <w:kinsoku w:val="0"/>
        <w:overflowPunct w:val="0"/>
        <w:spacing w:after="80"/>
        <w:ind w:left="360"/>
        <w:jc w:val="both"/>
        <w:rPr>
          <w:rFonts w:ascii="Calibri" w:hAnsi="Calibri" w:cs="Calibri"/>
          <w:color w:val="244061"/>
          <w:sz w:val="22"/>
          <w:szCs w:val="22"/>
        </w:rPr>
      </w:pPr>
      <w:r>
        <w:rPr>
          <w:rFonts w:ascii="Calibri" w:hAnsi="Calibri" w:cs="Calibri"/>
          <w:color w:val="244061"/>
          <w:sz w:val="22"/>
          <w:szCs w:val="22"/>
        </w:rPr>
        <w:lastRenderedPageBreak/>
        <w:t>“</w:t>
      </w:r>
      <w:r w:rsidR="00D06611" w:rsidRPr="00423989">
        <w:rPr>
          <w:rFonts w:ascii="Calibri" w:hAnsi="Calibri" w:cs="Calibri"/>
          <w:color w:val="244061"/>
          <w:sz w:val="22"/>
          <w:szCs w:val="22"/>
        </w:rPr>
        <w:t xml:space="preserve">Evolution of the Political Doctrine of </w:t>
      </w:r>
      <w:proofErr w:type="spellStart"/>
      <w:r w:rsidR="00D06611" w:rsidRPr="00423989">
        <w:rPr>
          <w:rFonts w:ascii="Calibri" w:hAnsi="Calibri" w:cs="Calibri"/>
          <w:color w:val="244061"/>
          <w:sz w:val="22"/>
          <w:szCs w:val="22"/>
        </w:rPr>
        <w:t>Imamisme</w:t>
      </w:r>
      <w:proofErr w:type="spellEnd"/>
      <w:r w:rsidR="00D06611" w:rsidRPr="00423989">
        <w:rPr>
          <w:rFonts w:ascii="Calibri" w:hAnsi="Calibri" w:cs="Calibri"/>
          <w:color w:val="244061"/>
          <w:sz w:val="22"/>
          <w:szCs w:val="22"/>
        </w:rPr>
        <w:t>.</w:t>
      </w:r>
      <w:r>
        <w:rPr>
          <w:rFonts w:ascii="Calibri" w:hAnsi="Calibri" w:cs="Calibri"/>
          <w:color w:val="244061"/>
          <w:sz w:val="22"/>
          <w:szCs w:val="22"/>
        </w:rPr>
        <w:t>”</w:t>
      </w:r>
      <w:r w:rsidR="00D06611" w:rsidRPr="00423989">
        <w:rPr>
          <w:rFonts w:ascii="Calibri" w:hAnsi="Calibri" w:cs="Calibri"/>
          <w:color w:val="244061"/>
          <w:sz w:val="22"/>
          <w:szCs w:val="22"/>
        </w:rPr>
        <w:t xml:space="preserve"> </w:t>
      </w:r>
      <w:r w:rsidR="00D06611" w:rsidRPr="00423989">
        <w:rPr>
          <w:rFonts w:ascii="Calibri" w:hAnsi="Calibri" w:cs="Calibri"/>
          <w:i/>
          <w:color w:val="244061"/>
          <w:sz w:val="22"/>
          <w:szCs w:val="22"/>
        </w:rPr>
        <w:t>Proceedings of the Conference dedicated to the 90</w:t>
      </w:r>
      <w:proofErr w:type="spellStart"/>
      <w:proofErr w:type="gramStart"/>
      <w:r w:rsidR="00D06611" w:rsidRPr="00423989">
        <w:rPr>
          <w:rFonts w:ascii="Calibri" w:hAnsi="Calibri" w:cs="Calibri"/>
          <w:i/>
          <w:color w:val="244061"/>
          <w:position w:val="6"/>
          <w:sz w:val="22"/>
          <w:szCs w:val="22"/>
        </w:rPr>
        <w:t>th</w:t>
      </w:r>
      <w:proofErr w:type="spellEnd"/>
      <w:r w:rsidR="00D06611" w:rsidRPr="00423989">
        <w:rPr>
          <w:rFonts w:ascii="Calibri" w:hAnsi="Calibri" w:cs="Calibri"/>
          <w:i/>
          <w:color w:val="244061"/>
          <w:position w:val="6"/>
          <w:sz w:val="22"/>
          <w:szCs w:val="22"/>
        </w:rPr>
        <w:t xml:space="preserve">  </w:t>
      </w:r>
      <w:r w:rsidR="00D06611" w:rsidRPr="00423989">
        <w:rPr>
          <w:rFonts w:ascii="Calibri" w:hAnsi="Calibri" w:cs="Calibri"/>
          <w:i/>
          <w:color w:val="244061"/>
          <w:sz w:val="22"/>
          <w:szCs w:val="22"/>
        </w:rPr>
        <w:t>Anniversary</w:t>
      </w:r>
      <w:proofErr w:type="gramEnd"/>
      <w:r w:rsidR="00D06611" w:rsidRPr="00423989">
        <w:rPr>
          <w:rFonts w:ascii="Calibri" w:hAnsi="Calibri" w:cs="Calibri"/>
          <w:i/>
          <w:color w:val="244061"/>
          <w:sz w:val="22"/>
          <w:szCs w:val="22"/>
        </w:rPr>
        <w:t xml:space="preserve"> of Prof. V. </w:t>
      </w:r>
      <w:proofErr w:type="spellStart"/>
      <w:r w:rsidR="00D06611" w:rsidRPr="00423989">
        <w:rPr>
          <w:rFonts w:ascii="Calibri" w:hAnsi="Calibri" w:cs="Calibri"/>
          <w:i/>
          <w:color w:val="244061"/>
          <w:sz w:val="22"/>
          <w:szCs w:val="22"/>
        </w:rPr>
        <w:t>Gabashvili</w:t>
      </w:r>
      <w:proofErr w:type="spellEnd"/>
      <w:r w:rsidR="00D06611" w:rsidRPr="00423989">
        <w:rPr>
          <w:rFonts w:ascii="Calibri" w:hAnsi="Calibri" w:cs="Calibri"/>
          <w:color w:val="244061"/>
          <w:sz w:val="22"/>
          <w:szCs w:val="22"/>
        </w:rPr>
        <w:t xml:space="preserve">. </w:t>
      </w:r>
      <w:r>
        <w:rPr>
          <w:rFonts w:ascii="Calibri" w:hAnsi="Calibri" w:cs="Calibri"/>
          <w:color w:val="244061"/>
          <w:sz w:val="22"/>
          <w:szCs w:val="22"/>
        </w:rPr>
        <w:t>(</w:t>
      </w:r>
      <w:r w:rsidR="00D06611" w:rsidRPr="00423989">
        <w:rPr>
          <w:rFonts w:ascii="Calibri" w:hAnsi="Calibri" w:cs="Calibri"/>
          <w:color w:val="244061"/>
          <w:sz w:val="22"/>
          <w:szCs w:val="22"/>
        </w:rPr>
        <w:t>Tbilisi, 2001</w:t>
      </w:r>
      <w:r>
        <w:rPr>
          <w:rFonts w:ascii="Calibri" w:hAnsi="Calibri" w:cs="Calibri"/>
          <w:color w:val="244061"/>
          <w:sz w:val="22"/>
          <w:szCs w:val="22"/>
        </w:rPr>
        <w:t>)</w:t>
      </w:r>
      <w:r w:rsidR="00A46324">
        <w:rPr>
          <w:rFonts w:ascii="Calibri" w:hAnsi="Calibri" w:cs="Calibri"/>
          <w:color w:val="244061"/>
          <w:sz w:val="22"/>
          <w:szCs w:val="22"/>
        </w:rPr>
        <w:t>, 56-59 (i</w:t>
      </w:r>
      <w:r w:rsidR="000D320E" w:rsidRPr="00423989">
        <w:rPr>
          <w:rFonts w:ascii="Calibri" w:hAnsi="Calibri" w:cs="Calibri"/>
          <w:color w:val="244061"/>
          <w:sz w:val="22"/>
          <w:szCs w:val="22"/>
        </w:rPr>
        <w:t>n Georgian).</w:t>
      </w:r>
    </w:p>
    <w:p w14:paraId="3FE2DB1E" w14:textId="77777777" w:rsidR="00D06611" w:rsidRPr="00423989" w:rsidRDefault="00D06611" w:rsidP="001059ED">
      <w:pPr>
        <w:numPr>
          <w:ilvl w:val="1"/>
          <w:numId w:val="10"/>
        </w:numPr>
        <w:tabs>
          <w:tab w:val="left" w:pos="360"/>
          <w:tab w:val="left" w:pos="480"/>
        </w:tabs>
        <w:kinsoku w:val="0"/>
        <w:overflowPunct w:val="0"/>
        <w:spacing w:after="80"/>
        <w:ind w:left="360"/>
        <w:jc w:val="both"/>
        <w:rPr>
          <w:rFonts w:ascii="Calibri" w:hAnsi="Calibri" w:cs="Calibri"/>
          <w:color w:val="244061"/>
          <w:sz w:val="22"/>
          <w:szCs w:val="22"/>
        </w:rPr>
      </w:pPr>
      <w:r w:rsidRPr="00423989">
        <w:rPr>
          <w:rFonts w:ascii="Calibri" w:hAnsi="Calibri" w:cs="Calibri"/>
          <w:i/>
          <w:color w:val="244061"/>
          <w:sz w:val="22"/>
          <w:szCs w:val="22"/>
        </w:rPr>
        <w:t>Islam and the Muslims in Georgia Nowadays</w:t>
      </w:r>
      <w:r w:rsidRPr="00423989">
        <w:rPr>
          <w:rFonts w:ascii="Calibri" w:hAnsi="Calibri" w:cs="Calibri"/>
          <w:color w:val="244061"/>
          <w:sz w:val="22"/>
          <w:szCs w:val="22"/>
        </w:rPr>
        <w:t xml:space="preserve">. </w:t>
      </w:r>
      <w:r w:rsidR="006308FF">
        <w:rPr>
          <w:rFonts w:ascii="Calibri" w:hAnsi="Calibri" w:cs="Calibri"/>
          <w:color w:val="244061"/>
          <w:sz w:val="22"/>
          <w:szCs w:val="22"/>
        </w:rPr>
        <w:t>(</w:t>
      </w:r>
      <w:r w:rsidRPr="00423989">
        <w:rPr>
          <w:rFonts w:ascii="Calibri" w:hAnsi="Calibri" w:cs="Calibri"/>
          <w:color w:val="244061"/>
          <w:sz w:val="22"/>
          <w:szCs w:val="22"/>
        </w:rPr>
        <w:t>Tbilisi: Logos, 2000</w:t>
      </w:r>
      <w:r w:rsidR="006308FF">
        <w:rPr>
          <w:rFonts w:ascii="Calibri" w:hAnsi="Calibri" w:cs="Calibri"/>
          <w:color w:val="244061"/>
          <w:sz w:val="22"/>
          <w:szCs w:val="22"/>
        </w:rPr>
        <w:t>)</w:t>
      </w:r>
      <w:r w:rsidR="00A46324">
        <w:rPr>
          <w:rFonts w:ascii="Calibri" w:hAnsi="Calibri" w:cs="Calibri"/>
          <w:color w:val="244061"/>
          <w:sz w:val="22"/>
          <w:szCs w:val="22"/>
        </w:rPr>
        <w:t xml:space="preserve"> (i</w:t>
      </w:r>
      <w:r w:rsidRPr="00423989">
        <w:rPr>
          <w:rFonts w:ascii="Calibri" w:hAnsi="Calibri" w:cs="Calibri"/>
          <w:color w:val="244061"/>
          <w:sz w:val="22"/>
          <w:szCs w:val="22"/>
        </w:rPr>
        <w:t>n Georgian</w:t>
      </w:r>
      <w:r w:rsidR="009D24BD" w:rsidRPr="00423989">
        <w:rPr>
          <w:rFonts w:ascii="Calibri" w:hAnsi="Calibri" w:cs="Calibri"/>
          <w:color w:val="244061"/>
          <w:sz w:val="22"/>
          <w:szCs w:val="22"/>
        </w:rPr>
        <w:t>, summary in English</w:t>
      </w:r>
      <w:r w:rsidRPr="00423989">
        <w:rPr>
          <w:rFonts w:ascii="Calibri" w:hAnsi="Calibri" w:cs="Calibri"/>
          <w:color w:val="244061"/>
          <w:sz w:val="22"/>
          <w:szCs w:val="22"/>
        </w:rPr>
        <w:t>).</w:t>
      </w:r>
    </w:p>
    <w:p w14:paraId="7CFCDF6B" w14:textId="77777777" w:rsidR="00D06611" w:rsidRPr="00423989" w:rsidRDefault="00D06611" w:rsidP="001059ED">
      <w:pPr>
        <w:numPr>
          <w:ilvl w:val="1"/>
          <w:numId w:val="10"/>
        </w:numPr>
        <w:tabs>
          <w:tab w:val="left" w:pos="360"/>
          <w:tab w:val="left" w:pos="480"/>
        </w:tabs>
        <w:kinsoku w:val="0"/>
        <w:overflowPunct w:val="0"/>
        <w:spacing w:after="80"/>
        <w:ind w:left="360"/>
        <w:jc w:val="both"/>
        <w:rPr>
          <w:rFonts w:ascii="Calibri" w:hAnsi="Calibri" w:cs="Calibri"/>
          <w:color w:val="244061"/>
          <w:sz w:val="22"/>
          <w:szCs w:val="22"/>
        </w:rPr>
      </w:pPr>
      <w:r w:rsidRPr="00423989">
        <w:rPr>
          <w:rFonts w:ascii="Calibri" w:hAnsi="Calibri" w:cs="Calibri"/>
          <w:color w:val="244061"/>
          <w:sz w:val="22"/>
          <w:szCs w:val="22"/>
        </w:rPr>
        <w:t>How Policy is Made (Series of Brochures “Modern Democracy – Main Theories and Concepts”).</w:t>
      </w:r>
      <w:r w:rsidR="000D320E" w:rsidRPr="00423989">
        <w:rPr>
          <w:rFonts w:ascii="Calibri" w:hAnsi="Calibri" w:cs="Calibri"/>
          <w:color w:val="244061"/>
          <w:sz w:val="22"/>
          <w:szCs w:val="22"/>
        </w:rPr>
        <w:t xml:space="preserve"> </w:t>
      </w:r>
      <w:r w:rsidR="006308FF">
        <w:rPr>
          <w:rFonts w:ascii="Calibri" w:hAnsi="Calibri" w:cs="Calibri"/>
          <w:color w:val="244061"/>
          <w:sz w:val="22"/>
          <w:szCs w:val="22"/>
        </w:rPr>
        <w:t>(</w:t>
      </w:r>
      <w:r w:rsidRPr="00423989">
        <w:rPr>
          <w:rFonts w:ascii="Calibri" w:hAnsi="Calibri" w:cs="Calibri"/>
          <w:color w:val="244061"/>
          <w:sz w:val="22"/>
          <w:szCs w:val="22"/>
        </w:rPr>
        <w:t>Tbilisi, 2000</w:t>
      </w:r>
      <w:r w:rsidR="006308FF">
        <w:rPr>
          <w:rFonts w:ascii="Calibri" w:hAnsi="Calibri" w:cs="Calibri"/>
          <w:color w:val="244061"/>
          <w:sz w:val="22"/>
          <w:szCs w:val="22"/>
        </w:rPr>
        <w:t>)</w:t>
      </w:r>
      <w:r w:rsidR="00A46324">
        <w:rPr>
          <w:rFonts w:ascii="Calibri" w:hAnsi="Calibri" w:cs="Calibri"/>
          <w:color w:val="244061"/>
          <w:sz w:val="22"/>
          <w:szCs w:val="22"/>
        </w:rPr>
        <w:t xml:space="preserve"> (i</w:t>
      </w:r>
      <w:r w:rsidRPr="00423989">
        <w:rPr>
          <w:rFonts w:ascii="Calibri" w:hAnsi="Calibri" w:cs="Calibri"/>
          <w:color w:val="244061"/>
          <w:sz w:val="22"/>
          <w:szCs w:val="22"/>
        </w:rPr>
        <w:t>n Georgian).</w:t>
      </w:r>
    </w:p>
    <w:p w14:paraId="0C13FDB1" w14:textId="77777777" w:rsidR="00D06611" w:rsidRPr="00423989" w:rsidRDefault="006308FF" w:rsidP="001059ED">
      <w:pPr>
        <w:pStyle w:val="BodyText"/>
        <w:numPr>
          <w:ilvl w:val="1"/>
          <w:numId w:val="10"/>
        </w:numPr>
        <w:tabs>
          <w:tab w:val="left" w:pos="360"/>
          <w:tab w:val="left" w:pos="480"/>
        </w:tabs>
        <w:kinsoku w:val="0"/>
        <w:overflowPunct w:val="0"/>
        <w:spacing w:after="80"/>
        <w:ind w:left="360"/>
        <w:jc w:val="both"/>
        <w:rPr>
          <w:rFonts w:ascii="Calibri" w:hAnsi="Calibri" w:cs="Calibri"/>
          <w:color w:val="244061"/>
        </w:rPr>
      </w:pPr>
      <w:r>
        <w:rPr>
          <w:rFonts w:ascii="Calibri" w:hAnsi="Calibri" w:cs="Calibri"/>
          <w:color w:val="244061"/>
        </w:rPr>
        <w:t>“</w:t>
      </w:r>
      <w:r w:rsidR="00D06611" w:rsidRPr="00423989">
        <w:rPr>
          <w:rFonts w:ascii="Calibri" w:hAnsi="Calibri" w:cs="Calibri"/>
          <w:color w:val="244061"/>
        </w:rPr>
        <w:t xml:space="preserve">Political Views of Ayatollah </w:t>
      </w:r>
      <w:proofErr w:type="spellStart"/>
      <w:r w:rsidR="00D06611" w:rsidRPr="00423989">
        <w:rPr>
          <w:rFonts w:ascii="Calibri" w:hAnsi="Calibri" w:cs="Calibri"/>
          <w:color w:val="244061"/>
        </w:rPr>
        <w:t>Khomeyni</w:t>
      </w:r>
      <w:proofErr w:type="spellEnd"/>
      <w:r w:rsidR="00D06611" w:rsidRPr="00423989">
        <w:rPr>
          <w:rFonts w:ascii="Calibri" w:hAnsi="Calibri" w:cs="Calibri"/>
          <w:color w:val="244061"/>
        </w:rPr>
        <w:t>.</w:t>
      </w:r>
      <w:r>
        <w:rPr>
          <w:rFonts w:ascii="Calibri" w:hAnsi="Calibri" w:cs="Calibri"/>
          <w:color w:val="244061"/>
        </w:rPr>
        <w:t>”</w:t>
      </w:r>
      <w:r w:rsidR="00D06611" w:rsidRPr="00423989">
        <w:rPr>
          <w:rFonts w:ascii="Calibri" w:hAnsi="Calibri" w:cs="Calibri"/>
          <w:color w:val="244061"/>
        </w:rPr>
        <w:t xml:space="preserve"> </w:t>
      </w:r>
      <w:r w:rsidR="00525EC2" w:rsidRPr="00423989">
        <w:rPr>
          <w:rFonts w:ascii="Calibri" w:hAnsi="Calibri" w:cs="Calibri"/>
          <w:color w:val="244061"/>
        </w:rPr>
        <w:t xml:space="preserve">In </w:t>
      </w:r>
      <w:r w:rsidR="00D06611" w:rsidRPr="00423989">
        <w:rPr>
          <w:rFonts w:ascii="Calibri" w:hAnsi="Calibri" w:cs="Calibri"/>
          <w:i/>
          <w:color w:val="244061"/>
        </w:rPr>
        <w:t>Typological Researches</w:t>
      </w:r>
      <w:r w:rsidR="00D06611" w:rsidRPr="00423989">
        <w:rPr>
          <w:rFonts w:ascii="Calibri" w:hAnsi="Calibri" w:cs="Calibri"/>
          <w:color w:val="244061"/>
        </w:rPr>
        <w:t xml:space="preserve">, IV. (Ed. by M. </w:t>
      </w:r>
      <w:proofErr w:type="spellStart"/>
      <w:r w:rsidR="00D06611" w:rsidRPr="00423989">
        <w:rPr>
          <w:rFonts w:ascii="Calibri" w:hAnsi="Calibri" w:cs="Calibri"/>
          <w:color w:val="244061"/>
        </w:rPr>
        <w:t>Jiqia</w:t>
      </w:r>
      <w:proofErr w:type="spellEnd"/>
      <w:r w:rsidR="00D06611" w:rsidRPr="00423989">
        <w:rPr>
          <w:rFonts w:ascii="Calibri" w:hAnsi="Calibri" w:cs="Calibri"/>
          <w:color w:val="244061"/>
        </w:rPr>
        <w:t xml:space="preserve">). </w:t>
      </w:r>
      <w:r>
        <w:rPr>
          <w:rFonts w:ascii="Calibri" w:hAnsi="Calibri" w:cs="Calibri"/>
          <w:color w:val="244061"/>
        </w:rPr>
        <w:t>(</w:t>
      </w:r>
      <w:r w:rsidR="00D06611" w:rsidRPr="00423989">
        <w:rPr>
          <w:rFonts w:ascii="Calibri" w:hAnsi="Calibri" w:cs="Calibri"/>
          <w:color w:val="244061"/>
        </w:rPr>
        <w:t>Tbilisi, 2000</w:t>
      </w:r>
      <w:r>
        <w:rPr>
          <w:rFonts w:ascii="Calibri" w:hAnsi="Calibri" w:cs="Calibri"/>
          <w:color w:val="244061"/>
        </w:rPr>
        <w:t>)</w:t>
      </w:r>
      <w:r w:rsidR="00D06611" w:rsidRPr="00423989">
        <w:rPr>
          <w:rFonts w:ascii="Calibri" w:hAnsi="Calibri" w:cs="Calibri"/>
          <w:color w:val="244061"/>
        </w:rPr>
        <w:t xml:space="preserve">, </w:t>
      </w:r>
      <w:r w:rsidR="00A46324">
        <w:rPr>
          <w:rFonts w:ascii="Calibri" w:hAnsi="Calibri" w:cs="Calibri"/>
          <w:color w:val="244061"/>
        </w:rPr>
        <w:t>352-360 (i</w:t>
      </w:r>
      <w:r w:rsidR="00D06611" w:rsidRPr="00423989">
        <w:rPr>
          <w:rFonts w:ascii="Calibri" w:hAnsi="Calibri" w:cs="Calibri"/>
          <w:color w:val="244061"/>
        </w:rPr>
        <w:t>n Georgian, summary in French).</w:t>
      </w:r>
    </w:p>
    <w:p w14:paraId="75F81F7A" w14:textId="77777777" w:rsidR="00D06611" w:rsidRPr="00423989" w:rsidRDefault="006308FF" w:rsidP="001059ED">
      <w:pPr>
        <w:pStyle w:val="BodyText"/>
        <w:numPr>
          <w:ilvl w:val="1"/>
          <w:numId w:val="10"/>
        </w:numPr>
        <w:tabs>
          <w:tab w:val="left" w:pos="360"/>
          <w:tab w:val="left" w:pos="479"/>
        </w:tabs>
        <w:kinsoku w:val="0"/>
        <w:overflowPunct w:val="0"/>
        <w:spacing w:after="80"/>
        <w:ind w:left="360"/>
        <w:jc w:val="both"/>
        <w:rPr>
          <w:rFonts w:ascii="Calibri" w:hAnsi="Calibri" w:cs="Calibri"/>
          <w:color w:val="244061"/>
        </w:rPr>
      </w:pPr>
      <w:r>
        <w:rPr>
          <w:rFonts w:ascii="Calibri" w:hAnsi="Calibri" w:cs="Calibri"/>
          <w:color w:val="244061"/>
        </w:rPr>
        <w:t>“</w:t>
      </w:r>
      <w:r w:rsidR="00D06611" w:rsidRPr="00423989">
        <w:rPr>
          <w:rFonts w:ascii="Calibri" w:hAnsi="Calibri" w:cs="Calibri"/>
          <w:color w:val="244061"/>
        </w:rPr>
        <w:t xml:space="preserve">Islamism, Fundamentalism, </w:t>
      </w:r>
      <w:proofErr w:type="spellStart"/>
      <w:r w:rsidR="00D06611" w:rsidRPr="00423989">
        <w:rPr>
          <w:rFonts w:ascii="Calibri" w:hAnsi="Calibri" w:cs="Calibri"/>
          <w:color w:val="244061"/>
        </w:rPr>
        <w:t>Integrism</w:t>
      </w:r>
      <w:proofErr w:type="spellEnd"/>
      <w:r w:rsidR="00D06611" w:rsidRPr="00423989">
        <w:rPr>
          <w:rFonts w:ascii="Calibri" w:hAnsi="Calibri" w:cs="Calibri"/>
          <w:color w:val="244061"/>
        </w:rPr>
        <w:t>, Traditionalism – for the Definition of Concepts.</w:t>
      </w:r>
      <w:r>
        <w:rPr>
          <w:rFonts w:ascii="Calibri" w:hAnsi="Calibri" w:cs="Calibri"/>
          <w:color w:val="244061"/>
        </w:rPr>
        <w:t>”</w:t>
      </w:r>
      <w:r w:rsidR="000D320E" w:rsidRPr="00423989">
        <w:rPr>
          <w:rFonts w:ascii="Calibri" w:hAnsi="Calibri" w:cs="Calibri"/>
          <w:color w:val="244061"/>
        </w:rPr>
        <w:t xml:space="preserve"> </w:t>
      </w:r>
      <w:r w:rsidR="00525EC2" w:rsidRPr="00423989">
        <w:rPr>
          <w:rFonts w:ascii="Calibri" w:hAnsi="Calibri" w:cs="Calibri"/>
          <w:color w:val="244061"/>
        </w:rPr>
        <w:t xml:space="preserve">In </w:t>
      </w:r>
      <w:r w:rsidR="00D06611" w:rsidRPr="00423989">
        <w:rPr>
          <w:rFonts w:ascii="Calibri" w:hAnsi="Calibri" w:cs="Calibri"/>
          <w:i/>
          <w:color w:val="244061"/>
        </w:rPr>
        <w:t>Perspective-XXI</w:t>
      </w:r>
      <w:r w:rsidR="00D06611" w:rsidRPr="00423989">
        <w:rPr>
          <w:rFonts w:ascii="Calibri" w:hAnsi="Calibri" w:cs="Calibri"/>
          <w:color w:val="244061"/>
        </w:rPr>
        <w:t xml:space="preserve">, </w:t>
      </w:r>
      <w:r w:rsidR="00525EC2" w:rsidRPr="00423989">
        <w:rPr>
          <w:rFonts w:ascii="Calibri" w:hAnsi="Calibri" w:cs="Calibri"/>
          <w:color w:val="244061"/>
        </w:rPr>
        <w:t>2</w:t>
      </w:r>
      <w:r w:rsidR="00D06611" w:rsidRPr="00423989">
        <w:rPr>
          <w:rFonts w:ascii="Calibri" w:hAnsi="Calibri" w:cs="Calibri"/>
          <w:color w:val="244061"/>
        </w:rPr>
        <w:t xml:space="preserve">. </w:t>
      </w:r>
      <w:r>
        <w:rPr>
          <w:rFonts w:ascii="Calibri" w:hAnsi="Calibri" w:cs="Calibri"/>
          <w:color w:val="244061"/>
        </w:rPr>
        <w:t>(</w:t>
      </w:r>
      <w:r w:rsidR="00D06611" w:rsidRPr="00423989">
        <w:rPr>
          <w:rFonts w:ascii="Calibri" w:hAnsi="Calibri" w:cs="Calibri"/>
          <w:color w:val="244061"/>
        </w:rPr>
        <w:t>Tbilisi: Logos, 1999</w:t>
      </w:r>
      <w:r>
        <w:rPr>
          <w:rFonts w:ascii="Calibri" w:hAnsi="Calibri" w:cs="Calibri"/>
          <w:color w:val="244061"/>
        </w:rPr>
        <w:t>)</w:t>
      </w:r>
      <w:r w:rsidR="00A46324">
        <w:rPr>
          <w:rFonts w:ascii="Calibri" w:hAnsi="Calibri" w:cs="Calibri"/>
          <w:color w:val="244061"/>
        </w:rPr>
        <w:t>. 15-32 (i</w:t>
      </w:r>
      <w:r w:rsidR="00D06611" w:rsidRPr="00423989">
        <w:rPr>
          <w:rFonts w:ascii="Calibri" w:hAnsi="Calibri" w:cs="Calibri"/>
          <w:color w:val="244061"/>
        </w:rPr>
        <w:t>n</w:t>
      </w:r>
      <w:r w:rsidR="000D320E" w:rsidRPr="00423989">
        <w:rPr>
          <w:rFonts w:ascii="Calibri" w:hAnsi="Calibri" w:cs="Calibri"/>
          <w:color w:val="244061"/>
        </w:rPr>
        <w:t xml:space="preserve"> </w:t>
      </w:r>
      <w:r w:rsidR="00D06611" w:rsidRPr="00423989">
        <w:rPr>
          <w:rFonts w:ascii="Calibri" w:hAnsi="Calibri" w:cs="Calibri"/>
          <w:color w:val="244061"/>
        </w:rPr>
        <w:t>Georgian, Summary in French).</w:t>
      </w:r>
    </w:p>
    <w:p w14:paraId="4ADC83A8" w14:textId="77777777" w:rsidR="00D06611" w:rsidRPr="00423989" w:rsidRDefault="00D06611" w:rsidP="001059ED">
      <w:pPr>
        <w:numPr>
          <w:ilvl w:val="1"/>
          <w:numId w:val="10"/>
        </w:numPr>
        <w:tabs>
          <w:tab w:val="left" w:pos="360"/>
          <w:tab w:val="left" w:pos="480"/>
        </w:tabs>
        <w:kinsoku w:val="0"/>
        <w:overflowPunct w:val="0"/>
        <w:spacing w:after="80"/>
        <w:ind w:left="360"/>
        <w:jc w:val="both"/>
        <w:rPr>
          <w:rFonts w:ascii="Calibri" w:hAnsi="Calibri" w:cs="Calibri"/>
          <w:color w:val="244061"/>
          <w:sz w:val="22"/>
          <w:szCs w:val="22"/>
        </w:rPr>
      </w:pPr>
      <w:r w:rsidRPr="006308FF">
        <w:rPr>
          <w:rFonts w:ascii="Calibri" w:hAnsi="Calibri" w:cs="Calibri"/>
          <w:iCs/>
          <w:color w:val="244061"/>
          <w:sz w:val="22"/>
          <w:szCs w:val="22"/>
        </w:rPr>
        <w:t>The Crisis of Kosovo.</w:t>
      </w:r>
      <w:r w:rsidRPr="00423989">
        <w:rPr>
          <w:rFonts w:ascii="Calibri" w:hAnsi="Calibri" w:cs="Calibri"/>
          <w:color w:val="244061"/>
          <w:sz w:val="22"/>
          <w:szCs w:val="22"/>
        </w:rPr>
        <w:t xml:space="preserve"> (Brochure, appendix of </w:t>
      </w:r>
      <w:r w:rsidRPr="000A078D">
        <w:rPr>
          <w:rFonts w:ascii="Calibri" w:hAnsi="Calibri" w:cs="Calibri"/>
          <w:i/>
          <w:iCs/>
          <w:color w:val="244061"/>
          <w:sz w:val="22"/>
          <w:szCs w:val="22"/>
        </w:rPr>
        <w:t>Perspective-XXI</w:t>
      </w:r>
      <w:r w:rsidRPr="00423989">
        <w:rPr>
          <w:rFonts w:ascii="Calibri" w:hAnsi="Calibri" w:cs="Calibri"/>
          <w:color w:val="244061"/>
          <w:sz w:val="22"/>
          <w:szCs w:val="22"/>
        </w:rPr>
        <w:t xml:space="preserve">, 2). </w:t>
      </w:r>
      <w:r w:rsidR="000A078D">
        <w:rPr>
          <w:rFonts w:ascii="Calibri" w:hAnsi="Calibri" w:cs="Calibri"/>
          <w:color w:val="244061"/>
          <w:sz w:val="22"/>
          <w:szCs w:val="22"/>
        </w:rPr>
        <w:t>(</w:t>
      </w:r>
      <w:r w:rsidRPr="00423989">
        <w:rPr>
          <w:rFonts w:ascii="Calibri" w:hAnsi="Calibri" w:cs="Calibri"/>
          <w:color w:val="244061"/>
          <w:sz w:val="22"/>
          <w:szCs w:val="22"/>
        </w:rPr>
        <w:t>Tbilisi: Logos, 1999</w:t>
      </w:r>
      <w:r w:rsidR="000A078D">
        <w:rPr>
          <w:rFonts w:ascii="Calibri" w:hAnsi="Calibri" w:cs="Calibri"/>
          <w:color w:val="244061"/>
          <w:sz w:val="22"/>
          <w:szCs w:val="22"/>
        </w:rPr>
        <w:t>) (i</w:t>
      </w:r>
      <w:r w:rsidRPr="00423989">
        <w:rPr>
          <w:rFonts w:ascii="Calibri" w:hAnsi="Calibri" w:cs="Calibri"/>
          <w:color w:val="244061"/>
          <w:sz w:val="22"/>
          <w:szCs w:val="22"/>
        </w:rPr>
        <w:t>n Georgian, Summary in French).</w:t>
      </w:r>
    </w:p>
    <w:p w14:paraId="08B39316" w14:textId="77777777" w:rsidR="00D06611" w:rsidRPr="00423989" w:rsidRDefault="006308FF" w:rsidP="001059ED">
      <w:pPr>
        <w:pStyle w:val="BodyText"/>
        <w:numPr>
          <w:ilvl w:val="1"/>
          <w:numId w:val="10"/>
        </w:numPr>
        <w:tabs>
          <w:tab w:val="left" w:pos="360"/>
          <w:tab w:val="left" w:pos="479"/>
        </w:tabs>
        <w:kinsoku w:val="0"/>
        <w:overflowPunct w:val="0"/>
        <w:spacing w:after="80"/>
        <w:ind w:left="360"/>
        <w:jc w:val="both"/>
        <w:rPr>
          <w:rFonts w:ascii="Calibri" w:hAnsi="Calibri" w:cs="Calibri"/>
          <w:color w:val="244061"/>
        </w:rPr>
      </w:pPr>
      <w:r>
        <w:rPr>
          <w:rFonts w:ascii="Calibri" w:hAnsi="Calibri" w:cs="Calibri"/>
          <w:color w:val="244061"/>
        </w:rPr>
        <w:t>“</w:t>
      </w:r>
      <w:r w:rsidR="00D06611" w:rsidRPr="00423989">
        <w:rPr>
          <w:rFonts w:ascii="Calibri" w:hAnsi="Calibri" w:cs="Calibri"/>
          <w:color w:val="244061"/>
        </w:rPr>
        <w:t xml:space="preserve">The Doctrine of </w:t>
      </w:r>
      <w:proofErr w:type="spellStart"/>
      <w:r w:rsidR="00D06611" w:rsidRPr="00423989">
        <w:rPr>
          <w:rFonts w:ascii="Calibri" w:hAnsi="Calibri" w:cs="Calibri"/>
          <w:color w:val="244061"/>
        </w:rPr>
        <w:t>Imamat</w:t>
      </w:r>
      <w:proofErr w:type="spellEnd"/>
      <w:r w:rsidR="00D06611" w:rsidRPr="00423989">
        <w:rPr>
          <w:rFonts w:ascii="Calibri" w:hAnsi="Calibri" w:cs="Calibri"/>
          <w:color w:val="244061"/>
        </w:rPr>
        <w:t xml:space="preserve"> of </w:t>
      </w:r>
      <w:proofErr w:type="spellStart"/>
      <w:r w:rsidR="00D06611" w:rsidRPr="00423989">
        <w:rPr>
          <w:rFonts w:ascii="Calibri" w:hAnsi="Calibri" w:cs="Calibri"/>
          <w:color w:val="244061"/>
        </w:rPr>
        <w:t>Ismailis</w:t>
      </w:r>
      <w:proofErr w:type="spellEnd"/>
      <w:r w:rsidR="00D06611" w:rsidRPr="00423989">
        <w:rPr>
          <w:rFonts w:ascii="Calibri" w:hAnsi="Calibri" w:cs="Calibri"/>
          <w:color w:val="244061"/>
        </w:rPr>
        <w:t xml:space="preserve"> and Its Political Aspects.</w:t>
      </w:r>
      <w:r>
        <w:rPr>
          <w:rFonts w:ascii="Calibri" w:hAnsi="Calibri" w:cs="Calibri"/>
          <w:color w:val="244061"/>
        </w:rPr>
        <w:t>”</w:t>
      </w:r>
      <w:r w:rsidR="00D06611" w:rsidRPr="00423989">
        <w:rPr>
          <w:rFonts w:ascii="Calibri" w:hAnsi="Calibri" w:cs="Calibri"/>
          <w:color w:val="244061"/>
        </w:rPr>
        <w:t xml:space="preserve"> </w:t>
      </w:r>
      <w:r w:rsidR="00525EC2" w:rsidRPr="00423989">
        <w:rPr>
          <w:rFonts w:ascii="Calibri" w:hAnsi="Calibri" w:cs="Calibri"/>
          <w:color w:val="244061"/>
        </w:rPr>
        <w:t xml:space="preserve">In </w:t>
      </w:r>
      <w:r w:rsidR="00D06611" w:rsidRPr="00423989">
        <w:rPr>
          <w:rFonts w:ascii="Calibri" w:hAnsi="Calibri" w:cs="Calibri"/>
          <w:i/>
          <w:color w:val="244061"/>
        </w:rPr>
        <w:t>The Near East and Georgia</w:t>
      </w:r>
      <w:r w:rsidR="00D06611" w:rsidRPr="00423989">
        <w:rPr>
          <w:rFonts w:ascii="Calibri" w:hAnsi="Calibri" w:cs="Calibri"/>
          <w:color w:val="244061"/>
        </w:rPr>
        <w:t xml:space="preserve">, II. </w:t>
      </w:r>
      <w:r>
        <w:rPr>
          <w:rFonts w:ascii="Calibri" w:hAnsi="Calibri" w:cs="Calibri"/>
          <w:color w:val="244061"/>
        </w:rPr>
        <w:t>(</w:t>
      </w:r>
      <w:r w:rsidR="00D06611" w:rsidRPr="00423989">
        <w:rPr>
          <w:rFonts w:ascii="Calibri" w:hAnsi="Calibri" w:cs="Calibri"/>
          <w:color w:val="244061"/>
        </w:rPr>
        <w:t>Tbilisi: Chronograph, 1999</w:t>
      </w:r>
      <w:r>
        <w:rPr>
          <w:rFonts w:ascii="Calibri" w:hAnsi="Calibri" w:cs="Calibri"/>
          <w:color w:val="244061"/>
        </w:rPr>
        <w:t>)</w:t>
      </w:r>
      <w:r w:rsidR="000A078D">
        <w:rPr>
          <w:rFonts w:ascii="Calibri" w:hAnsi="Calibri" w:cs="Calibri"/>
          <w:color w:val="244061"/>
        </w:rPr>
        <w:t>, 88-101 (i</w:t>
      </w:r>
      <w:r w:rsidR="00D06611" w:rsidRPr="00423989">
        <w:rPr>
          <w:rFonts w:ascii="Calibri" w:hAnsi="Calibri" w:cs="Calibri"/>
          <w:color w:val="244061"/>
        </w:rPr>
        <w:t>n Georgian, summary in English).</w:t>
      </w:r>
    </w:p>
    <w:p w14:paraId="6C1E584E" w14:textId="77777777" w:rsidR="00D06611" w:rsidRPr="00423989" w:rsidRDefault="006308FF" w:rsidP="001059ED">
      <w:pPr>
        <w:numPr>
          <w:ilvl w:val="1"/>
          <w:numId w:val="10"/>
        </w:numPr>
        <w:tabs>
          <w:tab w:val="left" w:pos="360"/>
        </w:tabs>
        <w:kinsoku w:val="0"/>
        <w:overflowPunct w:val="0"/>
        <w:spacing w:after="80"/>
        <w:ind w:left="360"/>
        <w:jc w:val="both"/>
        <w:rPr>
          <w:rFonts w:ascii="Calibri" w:hAnsi="Calibri" w:cs="Calibri"/>
          <w:color w:val="244061"/>
          <w:sz w:val="22"/>
          <w:szCs w:val="22"/>
        </w:rPr>
      </w:pPr>
      <w:r>
        <w:rPr>
          <w:rFonts w:ascii="Calibri" w:hAnsi="Calibri" w:cs="Calibri"/>
          <w:color w:val="244061"/>
          <w:sz w:val="22"/>
          <w:szCs w:val="22"/>
        </w:rPr>
        <w:t>(</w:t>
      </w:r>
      <w:r w:rsidR="00D06611" w:rsidRPr="00423989">
        <w:rPr>
          <w:rFonts w:ascii="Calibri" w:hAnsi="Calibri" w:cs="Calibri"/>
          <w:color w:val="244061"/>
          <w:sz w:val="22"/>
          <w:szCs w:val="22"/>
        </w:rPr>
        <w:t xml:space="preserve">Co-author). </w:t>
      </w:r>
      <w:r w:rsidR="00D06611" w:rsidRPr="00423989">
        <w:rPr>
          <w:rFonts w:ascii="Calibri" w:hAnsi="Calibri" w:cs="Calibri"/>
          <w:i/>
          <w:color w:val="244061"/>
          <w:sz w:val="22"/>
          <w:szCs w:val="22"/>
        </w:rPr>
        <w:t xml:space="preserve">Islam. </w:t>
      </w:r>
      <w:proofErr w:type="spellStart"/>
      <w:r w:rsidR="00D06611" w:rsidRPr="00423989">
        <w:rPr>
          <w:rFonts w:ascii="Calibri" w:hAnsi="Calibri" w:cs="Calibri"/>
          <w:i/>
          <w:color w:val="244061"/>
          <w:sz w:val="22"/>
          <w:szCs w:val="22"/>
        </w:rPr>
        <w:t>Encyclopaedic</w:t>
      </w:r>
      <w:proofErr w:type="spellEnd"/>
      <w:r w:rsidR="00D06611" w:rsidRPr="00423989">
        <w:rPr>
          <w:rFonts w:ascii="Calibri" w:hAnsi="Calibri" w:cs="Calibri"/>
          <w:i/>
          <w:color w:val="244061"/>
          <w:sz w:val="22"/>
          <w:szCs w:val="22"/>
        </w:rPr>
        <w:t xml:space="preserve"> Dictionary</w:t>
      </w:r>
      <w:r w:rsidR="00D06611" w:rsidRPr="00423989">
        <w:rPr>
          <w:rFonts w:ascii="Calibri" w:hAnsi="Calibri" w:cs="Calibri"/>
          <w:color w:val="244061"/>
          <w:sz w:val="22"/>
          <w:szCs w:val="22"/>
        </w:rPr>
        <w:t xml:space="preserve">. </w:t>
      </w:r>
      <w:r>
        <w:rPr>
          <w:rFonts w:ascii="Calibri" w:hAnsi="Calibri" w:cs="Calibri"/>
          <w:color w:val="244061"/>
          <w:sz w:val="22"/>
          <w:szCs w:val="22"/>
        </w:rPr>
        <w:t>(</w:t>
      </w:r>
      <w:r w:rsidR="00D06611" w:rsidRPr="00423989">
        <w:rPr>
          <w:rFonts w:ascii="Calibri" w:hAnsi="Calibri" w:cs="Calibri"/>
          <w:color w:val="244061"/>
          <w:sz w:val="22"/>
          <w:szCs w:val="22"/>
        </w:rPr>
        <w:t>Tbilisi</w:t>
      </w:r>
      <w:r w:rsidR="000A078D">
        <w:rPr>
          <w:rFonts w:ascii="Calibri" w:hAnsi="Calibri" w:cs="Calibri"/>
          <w:color w:val="244061"/>
          <w:sz w:val="22"/>
          <w:szCs w:val="22"/>
        </w:rPr>
        <w:t xml:space="preserve">: </w:t>
      </w:r>
      <w:proofErr w:type="spellStart"/>
      <w:r w:rsidR="000A078D">
        <w:rPr>
          <w:rFonts w:ascii="Calibri" w:hAnsi="Calibri" w:cs="Calibri"/>
          <w:color w:val="244061"/>
          <w:sz w:val="22"/>
          <w:szCs w:val="22"/>
        </w:rPr>
        <w:t>Nekeri</w:t>
      </w:r>
      <w:proofErr w:type="spellEnd"/>
      <w:r w:rsidR="000A078D">
        <w:rPr>
          <w:rFonts w:ascii="Calibri" w:hAnsi="Calibri" w:cs="Calibri"/>
          <w:color w:val="244061"/>
          <w:sz w:val="22"/>
          <w:szCs w:val="22"/>
        </w:rPr>
        <w:t>,</w:t>
      </w:r>
      <w:r w:rsidR="00D06611" w:rsidRPr="00423989">
        <w:rPr>
          <w:rFonts w:ascii="Calibri" w:hAnsi="Calibri" w:cs="Calibri"/>
          <w:color w:val="244061"/>
          <w:sz w:val="22"/>
          <w:szCs w:val="22"/>
        </w:rPr>
        <w:t xml:space="preserve"> 1998</w:t>
      </w:r>
      <w:r w:rsidR="000A078D">
        <w:rPr>
          <w:rFonts w:ascii="Calibri" w:hAnsi="Calibri" w:cs="Calibri"/>
          <w:color w:val="244061"/>
          <w:sz w:val="22"/>
          <w:szCs w:val="22"/>
        </w:rPr>
        <w:t>)</w:t>
      </w:r>
      <w:r w:rsidR="00D06611" w:rsidRPr="00423989">
        <w:rPr>
          <w:rFonts w:ascii="Calibri" w:hAnsi="Calibri" w:cs="Calibri"/>
          <w:color w:val="244061"/>
          <w:sz w:val="22"/>
          <w:szCs w:val="22"/>
        </w:rPr>
        <w:t xml:space="preserve"> (in Georgian).</w:t>
      </w:r>
    </w:p>
    <w:p w14:paraId="632E93B5" w14:textId="77777777" w:rsidR="00D06611" w:rsidRPr="00423989" w:rsidRDefault="00D06611" w:rsidP="001059ED">
      <w:pPr>
        <w:pStyle w:val="BodyText"/>
        <w:numPr>
          <w:ilvl w:val="1"/>
          <w:numId w:val="10"/>
        </w:numPr>
        <w:tabs>
          <w:tab w:val="left" w:pos="360"/>
        </w:tabs>
        <w:kinsoku w:val="0"/>
        <w:overflowPunct w:val="0"/>
        <w:spacing w:after="80"/>
        <w:ind w:left="360"/>
        <w:jc w:val="both"/>
        <w:rPr>
          <w:rFonts w:ascii="Calibri" w:hAnsi="Calibri" w:cs="Calibri"/>
          <w:color w:val="244061"/>
        </w:rPr>
      </w:pPr>
      <w:r w:rsidRPr="006308FF">
        <w:rPr>
          <w:rFonts w:ascii="Calibri" w:hAnsi="Calibri" w:cs="Calibri"/>
          <w:iCs/>
          <w:color w:val="244061"/>
        </w:rPr>
        <w:t xml:space="preserve">Ayatollah </w:t>
      </w:r>
      <w:proofErr w:type="spellStart"/>
      <w:r w:rsidRPr="006308FF">
        <w:rPr>
          <w:rFonts w:ascii="Calibri" w:hAnsi="Calibri" w:cs="Calibri"/>
          <w:iCs/>
          <w:color w:val="244061"/>
        </w:rPr>
        <w:t>Khomeyni</w:t>
      </w:r>
      <w:proofErr w:type="spellEnd"/>
      <w:r w:rsidRPr="006308FF">
        <w:rPr>
          <w:rFonts w:ascii="Calibri" w:hAnsi="Calibri" w:cs="Calibri"/>
          <w:iCs/>
          <w:color w:val="244061"/>
        </w:rPr>
        <w:t xml:space="preserve"> and Islamic Revolution.</w:t>
      </w:r>
      <w:r w:rsidRPr="00423989">
        <w:rPr>
          <w:rFonts w:ascii="Calibri" w:hAnsi="Calibri" w:cs="Calibri"/>
          <w:color w:val="244061"/>
        </w:rPr>
        <w:t xml:space="preserve"> </w:t>
      </w:r>
      <w:r w:rsidRPr="006308FF">
        <w:rPr>
          <w:rFonts w:ascii="Calibri" w:hAnsi="Calibri" w:cs="Calibri"/>
          <w:i/>
          <w:iCs/>
          <w:color w:val="244061"/>
        </w:rPr>
        <w:t>Huzur</w:t>
      </w:r>
      <w:r w:rsidRPr="00423989">
        <w:rPr>
          <w:rFonts w:ascii="Calibri" w:hAnsi="Calibri" w:cs="Calibri"/>
          <w:color w:val="244061"/>
        </w:rPr>
        <w:t xml:space="preserve">, 37. </w:t>
      </w:r>
      <w:r w:rsidR="006308FF">
        <w:rPr>
          <w:rFonts w:ascii="Calibri" w:hAnsi="Calibri" w:cs="Calibri"/>
          <w:color w:val="244061"/>
        </w:rPr>
        <w:t>(</w:t>
      </w:r>
      <w:r w:rsidRPr="00423989">
        <w:rPr>
          <w:rFonts w:ascii="Calibri" w:hAnsi="Calibri" w:cs="Calibri"/>
          <w:color w:val="244061"/>
        </w:rPr>
        <w:t>Tehran, 1998</w:t>
      </w:r>
      <w:r w:rsidR="006308FF">
        <w:rPr>
          <w:rFonts w:ascii="Calibri" w:hAnsi="Calibri" w:cs="Calibri"/>
          <w:color w:val="244061"/>
        </w:rPr>
        <w:t>)</w:t>
      </w:r>
      <w:r w:rsidR="000A078D">
        <w:rPr>
          <w:rFonts w:ascii="Calibri" w:hAnsi="Calibri" w:cs="Calibri"/>
          <w:color w:val="244061"/>
        </w:rPr>
        <w:t>, 137-151 (i</w:t>
      </w:r>
      <w:r w:rsidRPr="00423989">
        <w:rPr>
          <w:rFonts w:ascii="Calibri" w:hAnsi="Calibri" w:cs="Calibri"/>
          <w:color w:val="244061"/>
        </w:rPr>
        <w:t>n Persian).</w:t>
      </w:r>
    </w:p>
    <w:p w14:paraId="0CE56BD6" w14:textId="77777777" w:rsidR="00D06611" w:rsidRPr="00423989" w:rsidRDefault="00D06611" w:rsidP="001059ED">
      <w:pPr>
        <w:pStyle w:val="BodyText"/>
        <w:numPr>
          <w:ilvl w:val="1"/>
          <w:numId w:val="10"/>
        </w:numPr>
        <w:tabs>
          <w:tab w:val="left" w:pos="360"/>
        </w:tabs>
        <w:kinsoku w:val="0"/>
        <w:overflowPunct w:val="0"/>
        <w:spacing w:after="80"/>
        <w:ind w:left="360"/>
        <w:jc w:val="both"/>
        <w:rPr>
          <w:rFonts w:ascii="Calibri" w:hAnsi="Calibri" w:cs="Calibri"/>
          <w:color w:val="244061"/>
        </w:rPr>
      </w:pPr>
      <w:r w:rsidRPr="00423989">
        <w:rPr>
          <w:rFonts w:ascii="Calibri" w:hAnsi="Calibri" w:cs="Calibri"/>
          <w:color w:val="244061"/>
        </w:rPr>
        <w:t xml:space="preserve">(Co-author </w:t>
      </w:r>
      <w:proofErr w:type="spellStart"/>
      <w:r w:rsidRPr="00423989">
        <w:rPr>
          <w:rFonts w:ascii="Calibri" w:hAnsi="Calibri" w:cs="Calibri"/>
          <w:color w:val="244061"/>
        </w:rPr>
        <w:t>B</w:t>
      </w:r>
      <w:r w:rsidR="006308FF">
        <w:rPr>
          <w:rFonts w:ascii="Calibri" w:hAnsi="Calibri" w:cs="Calibri"/>
          <w:color w:val="244061"/>
        </w:rPr>
        <w:t>adri</w:t>
      </w:r>
      <w:proofErr w:type="spellEnd"/>
      <w:r w:rsidRPr="00423989">
        <w:rPr>
          <w:rFonts w:ascii="Calibri" w:hAnsi="Calibri" w:cs="Calibri"/>
          <w:color w:val="244061"/>
        </w:rPr>
        <w:t xml:space="preserve"> </w:t>
      </w:r>
      <w:proofErr w:type="spellStart"/>
      <w:r w:rsidRPr="00423989">
        <w:rPr>
          <w:rFonts w:ascii="Calibri" w:hAnsi="Calibri" w:cs="Calibri"/>
          <w:color w:val="244061"/>
        </w:rPr>
        <w:t>Nachkhebia</w:t>
      </w:r>
      <w:proofErr w:type="spellEnd"/>
      <w:r w:rsidRPr="00423989">
        <w:rPr>
          <w:rFonts w:ascii="Calibri" w:hAnsi="Calibri" w:cs="Calibri"/>
          <w:color w:val="244061"/>
        </w:rPr>
        <w:t xml:space="preserve">). </w:t>
      </w:r>
      <w:r w:rsidRPr="006308FF">
        <w:rPr>
          <w:rFonts w:ascii="Calibri" w:hAnsi="Calibri" w:cs="Calibri"/>
          <w:iCs/>
          <w:color w:val="244061"/>
        </w:rPr>
        <w:t>Terrorism.</w:t>
      </w:r>
      <w:r w:rsidR="000A078D">
        <w:rPr>
          <w:rFonts w:ascii="Calibri" w:hAnsi="Calibri" w:cs="Calibri"/>
          <w:color w:val="244061"/>
        </w:rPr>
        <w:t xml:space="preserve"> (Brochure). Tbilisi, 1997 (i</w:t>
      </w:r>
      <w:r w:rsidRPr="00423989">
        <w:rPr>
          <w:rFonts w:ascii="Calibri" w:hAnsi="Calibri" w:cs="Calibri"/>
          <w:color w:val="244061"/>
        </w:rPr>
        <w:t>n Georgian).</w:t>
      </w:r>
    </w:p>
    <w:p w14:paraId="5866A57E" w14:textId="77777777" w:rsidR="00D06611" w:rsidRPr="00423989" w:rsidRDefault="006308FF" w:rsidP="001059ED">
      <w:pPr>
        <w:pStyle w:val="BodyText"/>
        <w:numPr>
          <w:ilvl w:val="1"/>
          <w:numId w:val="10"/>
        </w:numPr>
        <w:tabs>
          <w:tab w:val="left" w:pos="360"/>
        </w:tabs>
        <w:kinsoku w:val="0"/>
        <w:overflowPunct w:val="0"/>
        <w:spacing w:after="80"/>
        <w:ind w:left="360"/>
        <w:jc w:val="both"/>
        <w:rPr>
          <w:rFonts w:ascii="Calibri" w:hAnsi="Calibri" w:cs="Calibri"/>
          <w:color w:val="244061"/>
        </w:rPr>
      </w:pPr>
      <w:r>
        <w:rPr>
          <w:rFonts w:ascii="Calibri" w:hAnsi="Calibri" w:cs="Calibri"/>
          <w:color w:val="244061"/>
        </w:rPr>
        <w:t>“</w:t>
      </w:r>
      <w:r w:rsidR="00D06611" w:rsidRPr="00423989">
        <w:rPr>
          <w:rFonts w:ascii="Calibri" w:hAnsi="Calibri" w:cs="Calibri"/>
          <w:color w:val="244061"/>
        </w:rPr>
        <w:t>From the History of the Social</w:t>
      </w:r>
      <w:r w:rsidR="00384322" w:rsidRPr="00423989">
        <w:rPr>
          <w:rFonts w:ascii="Calibri" w:hAnsi="Calibri" w:cs="Calibri"/>
          <w:color w:val="244061"/>
        </w:rPr>
        <w:t xml:space="preserve"> Struggle in 12</w:t>
      </w:r>
      <w:r w:rsidR="00384322" w:rsidRPr="00423989">
        <w:rPr>
          <w:rFonts w:ascii="Calibri" w:hAnsi="Calibri" w:cs="Calibri"/>
          <w:color w:val="244061"/>
          <w:vertAlign w:val="superscript"/>
        </w:rPr>
        <w:t>th</w:t>
      </w:r>
      <w:r w:rsidR="00384322" w:rsidRPr="00423989">
        <w:rPr>
          <w:rFonts w:ascii="Calibri" w:hAnsi="Calibri" w:cs="Calibri"/>
          <w:color w:val="244061"/>
        </w:rPr>
        <w:t xml:space="preserve"> </w:t>
      </w:r>
      <w:r w:rsidR="00D06611" w:rsidRPr="00423989">
        <w:rPr>
          <w:rFonts w:ascii="Calibri" w:hAnsi="Calibri" w:cs="Calibri"/>
          <w:color w:val="244061"/>
        </w:rPr>
        <w:t>c. in Iran.</w:t>
      </w:r>
      <w:r>
        <w:rPr>
          <w:rFonts w:ascii="Calibri" w:hAnsi="Calibri" w:cs="Calibri"/>
          <w:color w:val="244061"/>
        </w:rPr>
        <w:t>”</w:t>
      </w:r>
      <w:r w:rsidR="00D06611" w:rsidRPr="00423989">
        <w:rPr>
          <w:rFonts w:ascii="Calibri" w:hAnsi="Calibri" w:cs="Calibri"/>
          <w:color w:val="244061"/>
        </w:rPr>
        <w:t xml:space="preserve"> </w:t>
      </w:r>
      <w:r w:rsidR="00525EC2" w:rsidRPr="00423989">
        <w:rPr>
          <w:rFonts w:ascii="Calibri" w:hAnsi="Calibri" w:cs="Calibri"/>
          <w:color w:val="244061"/>
        </w:rPr>
        <w:t xml:space="preserve">In </w:t>
      </w:r>
      <w:proofErr w:type="spellStart"/>
      <w:r w:rsidR="00D06611" w:rsidRPr="00423989">
        <w:rPr>
          <w:rFonts w:ascii="Calibri" w:hAnsi="Calibri" w:cs="Calibri"/>
          <w:i/>
          <w:color w:val="244061"/>
        </w:rPr>
        <w:t>Jevanmard</w:t>
      </w:r>
      <w:proofErr w:type="spellEnd"/>
      <w:r w:rsidR="00D06611" w:rsidRPr="00423989">
        <w:rPr>
          <w:rFonts w:ascii="Calibri" w:hAnsi="Calibri" w:cs="Calibri"/>
          <w:color w:val="244061"/>
        </w:rPr>
        <w:t xml:space="preserve">, IV. (Ed. by M. </w:t>
      </w:r>
      <w:proofErr w:type="spellStart"/>
      <w:r w:rsidR="00D06611" w:rsidRPr="00423989">
        <w:rPr>
          <w:rFonts w:ascii="Calibri" w:hAnsi="Calibri" w:cs="Calibri"/>
          <w:color w:val="244061"/>
        </w:rPr>
        <w:t>Gabashvili</w:t>
      </w:r>
      <w:proofErr w:type="spellEnd"/>
      <w:r w:rsidR="00D06611" w:rsidRPr="00423989">
        <w:rPr>
          <w:rFonts w:ascii="Calibri" w:hAnsi="Calibri" w:cs="Calibri"/>
          <w:color w:val="244061"/>
        </w:rPr>
        <w:t xml:space="preserve">). </w:t>
      </w:r>
      <w:r w:rsidR="005059C9">
        <w:rPr>
          <w:rFonts w:ascii="Calibri" w:hAnsi="Calibri" w:cs="Calibri"/>
          <w:color w:val="244061"/>
        </w:rPr>
        <w:t>(</w:t>
      </w:r>
      <w:r w:rsidR="00D06611" w:rsidRPr="00423989">
        <w:rPr>
          <w:rFonts w:ascii="Calibri" w:hAnsi="Calibri" w:cs="Calibri"/>
          <w:color w:val="244061"/>
        </w:rPr>
        <w:t>Tbil</w:t>
      </w:r>
      <w:r w:rsidR="000A078D">
        <w:rPr>
          <w:rFonts w:ascii="Calibri" w:hAnsi="Calibri" w:cs="Calibri"/>
          <w:color w:val="244061"/>
        </w:rPr>
        <w:t xml:space="preserve">isi: </w:t>
      </w:r>
      <w:proofErr w:type="spellStart"/>
      <w:r w:rsidR="000A078D">
        <w:rPr>
          <w:rFonts w:ascii="Calibri" w:hAnsi="Calibri" w:cs="Calibri"/>
          <w:color w:val="244061"/>
        </w:rPr>
        <w:t>Metsniereba</w:t>
      </w:r>
      <w:proofErr w:type="spellEnd"/>
      <w:r w:rsidR="000A078D">
        <w:rPr>
          <w:rFonts w:ascii="Calibri" w:hAnsi="Calibri" w:cs="Calibri"/>
          <w:color w:val="244061"/>
        </w:rPr>
        <w:t>, 1991, 105-113 (i</w:t>
      </w:r>
      <w:r w:rsidR="00D06611" w:rsidRPr="00423989">
        <w:rPr>
          <w:rFonts w:ascii="Calibri" w:hAnsi="Calibri" w:cs="Calibri"/>
          <w:color w:val="244061"/>
        </w:rPr>
        <w:t>n Georgian).</w:t>
      </w:r>
    </w:p>
    <w:p w14:paraId="74E7A7D0" w14:textId="77777777" w:rsidR="00D06611" w:rsidRPr="00423989" w:rsidRDefault="00D06611" w:rsidP="001059ED">
      <w:pPr>
        <w:numPr>
          <w:ilvl w:val="1"/>
          <w:numId w:val="10"/>
        </w:numPr>
        <w:tabs>
          <w:tab w:val="left" w:pos="360"/>
        </w:tabs>
        <w:kinsoku w:val="0"/>
        <w:overflowPunct w:val="0"/>
        <w:spacing w:after="80"/>
        <w:ind w:left="360"/>
        <w:jc w:val="both"/>
        <w:rPr>
          <w:rFonts w:ascii="Calibri" w:hAnsi="Calibri" w:cs="Calibri"/>
          <w:color w:val="244061"/>
          <w:sz w:val="22"/>
          <w:szCs w:val="22"/>
        </w:rPr>
      </w:pPr>
      <w:r w:rsidRPr="006308FF">
        <w:rPr>
          <w:rFonts w:ascii="Calibri" w:hAnsi="Calibri" w:cs="Calibri"/>
          <w:iCs/>
          <w:color w:val="244061"/>
          <w:sz w:val="22"/>
          <w:szCs w:val="22"/>
        </w:rPr>
        <w:t>Peculiarities of the Isma’ili Movement in 12</w:t>
      </w:r>
      <w:proofErr w:type="spellStart"/>
      <w:r w:rsidR="00384322" w:rsidRPr="006308FF">
        <w:rPr>
          <w:rFonts w:ascii="Calibri" w:hAnsi="Calibri" w:cs="Calibri"/>
          <w:iCs/>
          <w:color w:val="244061"/>
          <w:position w:val="6"/>
          <w:sz w:val="22"/>
          <w:szCs w:val="22"/>
          <w:vertAlign w:val="superscript"/>
        </w:rPr>
        <w:t>th</w:t>
      </w:r>
      <w:proofErr w:type="spellEnd"/>
      <w:r w:rsidRPr="006308FF">
        <w:rPr>
          <w:rFonts w:ascii="Calibri" w:hAnsi="Calibri" w:cs="Calibri"/>
          <w:iCs/>
          <w:color w:val="244061"/>
          <w:position w:val="6"/>
          <w:sz w:val="22"/>
          <w:szCs w:val="22"/>
        </w:rPr>
        <w:t xml:space="preserve"> </w:t>
      </w:r>
      <w:r w:rsidRPr="006308FF">
        <w:rPr>
          <w:rFonts w:ascii="Calibri" w:hAnsi="Calibri" w:cs="Calibri"/>
          <w:iCs/>
          <w:color w:val="244061"/>
          <w:sz w:val="22"/>
          <w:szCs w:val="22"/>
        </w:rPr>
        <w:t>C. Iran.</w:t>
      </w:r>
      <w:r w:rsidR="000A078D">
        <w:rPr>
          <w:rFonts w:ascii="Calibri" w:hAnsi="Calibri" w:cs="Calibri"/>
          <w:color w:val="244061"/>
          <w:sz w:val="22"/>
          <w:szCs w:val="22"/>
        </w:rPr>
        <w:t xml:space="preserve"> (Brochure). (Tbilisi, 1990</w:t>
      </w:r>
      <w:proofErr w:type="gramStart"/>
      <w:r w:rsidR="000A078D">
        <w:rPr>
          <w:rFonts w:ascii="Calibri" w:hAnsi="Calibri" w:cs="Calibri"/>
          <w:color w:val="244061"/>
          <w:sz w:val="22"/>
          <w:szCs w:val="22"/>
        </w:rPr>
        <w:t>)  (</w:t>
      </w:r>
      <w:proofErr w:type="gramEnd"/>
      <w:r w:rsidR="000A078D">
        <w:rPr>
          <w:rFonts w:ascii="Calibri" w:hAnsi="Calibri" w:cs="Calibri"/>
          <w:color w:val="244061"/>
          <w:sz w:val="22"/>
          <w:szCs w:val="22"/>
        </w:rPr>
        <w:t>i</w:t>
      </w:r>
      <w:r w:rsidRPr="00423989">
        <w:rPr>
          <w:rFonts w:ascii="Calibri" w:hAnsi="Calibri" w:cs="Calibri"/>
          <w:color w:val="244061"/>
          <w:sz w:val="22"/>
          <w:szCs w:val="22"/>
        </w:rPr>
        <w:t>n Georgian).</w:t>
      </w:r>
    </w:p>
    <w:p w14:paraId="761DDCFB" w14:textId="77777777" w:rsidR="00D06611" w:rsidRPr="00423989" w:rsidRDefault="00D06611" w:rsidP="00DC47DB">
      <w:pPr>
        <w:tabs>
          <w:tab w:val="left" w:pos="360"/>
        </w:tabs>
        <w:kinsoku w:val="0"/>
        <w:overflowPunct w:val="0"/>
        <w:jc w:val="both"/>
        <w:rPr>
          <w:rFonts w:ascii="Calibri" w:hAnsi="Calibri" w:cs="Calibri"/>
          <w:color w:val="244061"/>
          <w:sz w:val="22"/>
          <w:szCs w:val="22"/>
        </w:rPr>
      </w:pPr>
    </w:p>
    <w:p w14:paraId="72B3844A" w14:textId="77777777" w:rsidR="00077F4A" w:rsidRPr="00423989" w:rsidRDefault="00D06611" w:rsidP="00077F4A">
      <w:pPr>
        <w:pStyle w:val="BodyText"/>
        <w:numPr>
          <w:ilvl w:val="0"/>
          <w:numId w:val="2"/>
        </w:numPr>
        <w:tabs>
          <w:tab w:val="left" w:pos="360"/>
          <w:tab w:val="left" w:pos="549"/>
        </w:tabs>
        <w:kinsoku w:val="0"/>
        <w:overflowPunct w:val="0"/>
        <w:ind w:left="0" w:firstLine="0"/>
        <w:jc w:val="both"/>
        <w:rPr>
          <w:rFonts w:ascii="Calibri" w:hAnsi="Calibri" w:cs="Calibri"/>
          <w:color w:val="244061"/>
        </w:rPr>
      </w:pPr>
      <w:r w:rsidRPr="00423989">
        <w:rPr>
          <w:rFonts w:ascii="Calibri" w:hAnsi="Calibri" w:cs="Calibri"/>
          <w:color w:val="244061"/>
        </w:rPr>
        <w:t xml:space="preserve">Up to </w:t>
      </w:r>
      <w:r w:rsidR="00823A81" w:rsidRPr="00423989">
        <w:rPr>
          <w:rFonts w:ascii="Calibri" w:hAnsi="Calibri" w:cs="Calibri"/>
          <w:color w:val="244061"/>
        </w:rPr>
        <w:t>100</w:t>
      </w:r>
      <w:r w:rsidRPr="00423989">
        <w:rPr>
          <w:rFonts w:ascii="Calibri" w:hAnsi="Calibri" w:cs="Calibri"/>
          <w:color w:val="244061"/>
        </w:rPr>
        <w:t xml:space="preserve"> articles and interviews in Georgi</w:t>
      </w:r>
      <w:r w:rsidR="00077F4A" w:rsidRPr="00423989">
        <w:rPr>
          <w:rFonts w:ascii="Calibri" w:hAnsi="Calibri" w:cs="Calibri"/>
          <w:color w:val="244061"/>
        </w:rPr>
        <w:t>an and foreign press.</w:t>
      </w:r>
    </w:p>
    <w:p w14:paraId="6BE6F581" w14:textId="77777777" w:rsidR="00077F4A" w:rsidRPr="00423989" w:rsidRDefault="00077F4A" w:rsidP="00077F4A">
      <w:pPr>
        <w:pStyle w:val="BodyText"/>
        <w:tabs>
          <w:tab w:val="left" w:pos="360"/>
          <w:tab w:val="left" w:pos="549"/>
        </w:tabs>
        <w:kinsoku w:val="0"/>
        <w:overflowPunct w:val="0"/>
        <w:ind w:left="0"/>
        <w:jc w:val="both"/>
        <w:rPr>
          <w:rFonts w:ascii="Calibri" w:hAnsi="Calibri" w:cs="Calibri"/>
          <w:color w:val="244061"/>
        </w:rPr>
      </w:pPr>
    </w:p>
    <w:p w14:paraId="166541FD" w14:textId="77777777" w:rsidR="00077F4A" w:rsidRPr="00423989" w:rsidRDefault="00077F4A" w:rsidP="00CA0711">
      <w:pPr>
        <w:pStyle w:val="BodyText"/>
        <w:tabs>
          <w:tab w:val="left" w:pos="360"/>
          <w:tab w:val="left" w:pos="549"/>
        </w:tabs>
        <w:kinsoku w:val="0"/>
        <w:overflowPunct w:val="0"/>
        <w:spacing w:after="80"/>
        <w:ind w:left="0"/>
        <w:jc w:val="both"/>
        <w:rPr>
          <w:rFonts w:ascii="Calibri" w:hAnsi="Calibri" w:cs="Calibri"/>
          <w:color w:val="244061"/>
        </w:rPr>
      </w:pPr>
      <w:r w:rsidRPr="00423989">
        <w:rPr>
          <w:rFonts w:ascii="Calibri" w:hAnsi="Calibri" w:cs="Calibri"/>
          <w:color w:val="244061"/>
        </w:rPr>
        <w:t xml:space="preserve">Editorial works: </w:t>
      </w:r>
    </w:p>
    <w:p w14:paraId="45A13E95" w14:textId="77777777" w:rsidR="00077F4A" w:rsidRPr="00423989" w:rsidRDefault="00D06611" w:rsidP="00CA0711">
      <w:pPr>
        <w:pStyle w:val="BodyText"/>
        <w:numPr>
          <w:ilvl w:val="0"/>
          <w:numId w:val="9"/>
        </w:numPr>
        <w:tabs>
          <w:tab w:val="left" w:pos="360"/>
          <w:tab w:val="left" w:pos="549"/>
        </w:tabs>
        <w:kinsoku w:val="0"/>
        <w:overflowPunct w:val="0"/>
        <w:spacing w:after="80"/>
        <w:ind w:left="360" w:hanging="270"/>
        <w:jc w:val="both"/>
        <w:rPr>
          <w:rFonts w:ascii="Calibri" w:hAnsi="Calibri" w:cs="Calibri"/>
          <w:iCs/>
          <w:color w:val="244061"/>
        </w:rPr>
      </w:pPr>
      <w:r w:rsidRPr="00423989">
        <w:rPr>
          <w:rFonts w:ascii="Calibri" w:hAnsi="Calibri" w:cs="Calibri"/>
          <w:i/>
          <w:color w:val="244061"/>
        </w:rPr>
        <w:t>The Near East and Georgia</w:t>
      </w:r>
      <w:r w:rsidR="00525EC2" w:rsidRPr="00423989">
        <w:rPr>
          <w:rFonts w:ascii="Calibri" w:hAnsi="Calibri" w:cs="Calibri"/>
          <w:i/>
          <w:color w:val="244061"/>
        </w:rPr>
        <w:t>,</w:t>
      </w:r>
      <w:r w:rsidR="00077F4A" w:rsidRPr="00423989">
        <w:rPr>
          <w:rFonts w:ascii="Calibri" w:hAnsi="Calibri" w:cs="Calibri"/>
          <w:i/>
          <w:color w:val="244061"/>
        </w:rPr>
        <w:t xml:space="preserve"> </w:t>
      </w:r>
      <w:r w:rsidR="00077F4A" w:rsidRPr="00423989">
        <w:rPr>
          <w:rFonts w:ascii="Calibri" w:hAnsi="Calibri" w:cs="Calibri"/>
          <w:iCs/>
          <w:color w:val="244061"/>
        </w:rPr>
        <w:t>Annual multilingual academic</w:t>
      </w:r>
      <w:r w:rsidR="00077F4A" w:rsidRPr="00423989">
        <w:rPr>
          <w:rFonts w:ascii="Calibri" w:hAnsi="Calibri" w:cs="Calibri"/>
          <w:i/>
          <w:color w:val="244061"/>
        </w:rPr>
        <w:t xml:space="preserve"> </w:t>
      </w:r>
      <w:r w:rsidR="00CA0711" w:rsidRPr="00423989">
        <w:rPr>
          <w:rFonts w:ascii="Calibri" w:hAnsi="Calibri" w:cs="Calibri"/>
          <w:iCs/>
          <w:color w:val="244061"/>
        </w:rPr>
        <w:t>j</w:t>
      </w:r>
      <w:r w:rsidR="00077F4A" w:rsidRPr="00423989">
        <w:rPr>
          <w:rFonts w:ascii="Calibri" w:hAnsi="Calibri" w:cs="Calibri"/>
          <w:iCs/>
          <w:color w:val="244061"/>
        </w:rPr>
        <w:t>ournal (editor-in-chief from 2005).</w:t>
      </w:r>
    </w:p>
    <w:p w14:paraId="55EAB265" w14:textId="77777777" w:rsidR="00D06611" w:rsidRDefault="00525EC2" w:rsidP="00CA0711">
      <w:pPr>
        <w:pStyle w:val="BodyText"/>
        <w:numPr>
          <w:ilvl w:val="0"/>
          <w:numId w:val="9"/>
        </w:numPr>
        <w:tabs>
          <w:tab w:val="left" w:pos="360"/>
          <w:tab w:val="left" w:pos="549"/>
        </w:tabs>
        <w:kinsoku w:val="0"/>
        <w:overflowPunct w:val="0"/>
        <w:spacing w:after="80"/>
        <w:ind w:left="360" w:hanging="270"/>
        <w:jc w:val="both"/>
        <w:rPr>
          <w:rFonts w:ascii="Calibri" w:hAnsi="Calibri" w:cs="Calibri"/>
          <w:iCs/>
          <w:color w:val="244061"/>
        </w:rPr>
      </w:pPr>
      <w:r w:rsidRPr="00423989">
        <w:rPr>
          <w:rFonts w:ascii="Calibri" w:hAnsi="Calibri" w:cs="Calibri"/>
          <w:i/>
          <w:color w:val="244061"/>
        </w:rPr>
        <w:t>The Middle East Today</w:t>
      </w:r>
      <w:r w:rsidR="00077F4A" w:rsidRPr="00423989">
        <w:rPr>
          <w:rFonts w:ascii="Calibri" w:hAnsi="Calibri" w:cs="Calibri"/>
          <w:i/>
          <w:color w:val="244061"/>
        </w:rPr>
        <w:t>,</w:t>
      </w:r>
      <w:r w:rsidR="00D06611" w:rsidRPr="00423989">
        <w:rPr>
          <w:rFonts w:ascii="Calibri" w:hAnsi="Calibri" w:cs="Calibri"/>
          <w:color w:val="244061"/>
        </w:rPr>
        <w:t xml:space="preserve"> </w:t>
      </w:r>
      <w:r w:rsidR="00077F4A" w:rsidRPr="00077F4A">
        <w:rPr>
          <w:rFonts w:ascii="Calibri" w:hAnsi="Calibri" w:cs="Calibri"/>
          <w:color w:val="244061"/>
        </w:rPr>
        <w:t xml:space="preserve">Electronic journal </w:t>
      </w:r>
      <w:r w:rsidR="00077F4A">
        <w:rPr>
          <w:rFonts w:ascii="Calibri" w:hAnsi="Calibri" w:cs="Calibri"/>
          <w:color w:val="244061"/>
        </w:rPr>
        <w:t>(in Georgian) (</w:t>
      </w:r>
      <w:r w:rsidR="00077F4A" w:rsidRPr="00077F4A">
        <w:rPr>
          <w:rFonts w:ascii="Calibri" w:hAnsi="Calibri" w:cs="Calibri"/>
          <w:iCs/>
          <w:color w:val="244061"/>
        </w:rPr>
        <w:t>(editor-in-chief from 20</w:t>
      </w:r>
      <w:r w:rsidR="00077F4A">
        <w:rPr>
          <w:rFonts w:ascii="Calibri" w:hAnsi="Calibri" w:cs="Calibri"/>
          <w:iCs/>
          <w:color w:val="244061"/>
        </w:rPr>
        <w:t>14</w:t>
      </w:r>
      <w:r w:rsidR="00077F4A" w:rsidRPr="00077F4A">
        <w:rPr>
          <w:rFonts w:ascii="Calibri" w:hAnsi="Calibri" w:cs="Calibri"/>
          <w:iCs/>
          <w:color w:val="244061"/>
        </w:rPr>
        <w:t>)</w:t>
      </w:r>
      <w:r w:rsidR="00077F4A">
        <w:rPr>
          <w:rFonts w:ascii="Calibri" w:hAnsi="Calibri" w:cs="Calibri"/>
          <w:iCs/>
          <w:color w:val="244061"/>
        </w:rPr>
        <w:t>.</w:t>
      </w:r>
    </w:p>
    <w:p w14:paraId="27CAA57C" w14:textId="77777777" w:rsidR="00A37C7F" w:rsidRDefault="00A37C7F" w:rsidP="00CA0711">
      <w:pPr>
        <w:pStyle w:val="BodyText"/>
        <w:numPr>
          <w:ilvl w:val="0"/>
          <w:numId w:val="9"/>
        </w:numPr>
        <w:tabs>
          <w:tab w:val="left" w:pos="360"/>
          <w:tab w:val="left" w:pos="549"/>
        </w:tabs>
        <w:kinsoku w:val="0"/>
        <w:overflowPunct w:val="0"/>
        <w:spacing w:after="80"/>
        <w:ind w:left="360" w:hanging="270"/>
        <w:jc w:val="both"/>
        <w:rPr>
          <w:rFonts w:ascii="Calibri" w:hAnsi="Calibri" w:cs="Calibri"/>
          <w:iCs/>
          <w:color w:val="244061"/>
        </w:rPr>
      </w:pPr>
      <w:r w:rsidRPr="00A37C7F">
        <w:rPr>
          <w:rFonts w:ascii="Calibri" w:hAnsi="Calibri" w:cs="Calibri"/>
          <w:i/>
          <w:color w:val="244061"/>
        </w:rPr>
        <w:t xml:space="preserve">Georgians on the </w:t>
      </w:r>
      <w:proofErr w:type="spellStart"/>
      <w:r w:rsidRPr="00A37C7F">
        <w:rPr>
          <w:rFonts w:ascii="Calibri" w:hAnsi="Calibri" w:cs="Calibri"/>
          <w:i/>
          <w:color w:val="244061"/>
        </w:rPr>
        <w:t>Doulab</w:t>
      </w:r>
      <w:proofErr w:type="spellEnd"/>
      <w:r w:rsidRPr="00A37C7F">
        <w:rPr>
          <w:rFonts w:ascii="Calibri" w:hAnsi="Calibri" w:cs="Calibri"/>
          <w:i/>
          <w:color w:val="244061"/>
        </w:rPr>
        <w:t xml:space="preserve"> Christian Cemetery of Tehran</w:t>
      </w:r>
      <w:r>
        <w:rPr>
          <w:rFonts w:ascii="Calibri" w:hAnsi="Calibri" w:cs="Calibri"/>
          <w:iCs/>
          <w:color w:val="244061"/>
        </w:rPr>
        <w:t xml:space="preserve">. </w:t>
      </w:r>
      <w:r w:rsidRPr="00A37C7F">
        <w:rPr>
          <w:rFonts w:ascii="Calibri" w:hAnsi="Calibri" w:cs="Calibri"/>
          <w:iCs/>
          <w:color w:val="244061"/>
        </w:rPr>
        <w:t>Tbilisi: Ilia State University Press, 2019</w:t>
      </w:r>
      <w:r>
        <w:rPr>
          <w:rFonts w:ascii="Calibri" w:hAnsi="Calibri" w:cs="Calibri"/>
          <w:iCs/>
          <w:color w:val="244061"/>
        </w:rPr>
        <w:t>.</w:t>
      </w:r>
    </w:p>
    <w:p w14:paraId="243B42E4" w14:textId="77777777" w:rsidR="00A37C7F" w:rsidRDefault="00CA0711" w:rsidP="00CA0711">
      <w:pPr>
        <w:pStyle w:val="BodyText"/>
        <w:numPr>
          <w:ilvl w:val="0"/>
          <w:numId w:val="9"/>
        </w:numPr>
        <w:tabs>
          <w:tab w:val="left" w:pos="360"/>
          <w:tab w:val="left" w:pos="549"/>
        </w:tabs>
        <w:kinsoku w:val="0"/>
        <w:overflowPunct w:val="0"/>
        <w:spacing w:after="80"/>
        <w:ind w:left="360" w:hanging="270"/>
        <w:jc w:val="both"/>
        <w:rPr>
          <w:rFonts w:ascii="Calibri" w:hAnsi="Calibri" w:cs="Calibri"/>
          <w:iCs/>
          <w:color w:val="244061"/>
        </w:rPr>
      </w:pPr>
      <w:r w:rsidRPr="00CA0711">
        <w:rPr>
          <w:rFonts w:ascii="Calibri" w:hAnsi="Calibri" w:cs="Calibri"/>
          <w:i/>
          <w:color w:val="244061"/>
        </w:rPr>
        <w:t>Between East and West. Iranian and French Authors about 19th Century Georgia</w:t>
      </w:r>
      <w:r w:rsidRPr="00CA0711">
        <w:rPr>
          <w:rFonts w:ascii="Calibri" w:hAnsi="Calibri" w:cs="Calibri"/>
          <w:iCs/>
          <w:color w:val="244061"/>
        </w:rPr>
        <w:t>. Tbilisi: Ilia State University Press, 2018</w:t>
      </w:r>
      <w:r>
        <w:rPr>
          <w:rFonts w:ascii="Calibri" w:hAnsi="Calibri" w:cs="Calibri"/>
          <w:iCs/>
          <w:color w:val="244061"/>
        </w:rPr>
        <w:t>.</w:t>
      </w:r>
    </w:p>
    <w:p w14:paraId="1081EB30" w14:textId="4D946E5C" w:rsidR="00CA0711" w:rsidRDefault="00CA0711" w:rsidP="00CA0711">
      <w:pPr>
        <w:pStyle w:val="BodyText"/>
        <w:numPr>
          <w:ilvl w:val="0"/>
          <w:numId w:val="9"/>
        </w:numPr>
        <w:tabs>
          <w:tab w:val="left" w:pos="360"/>
          <w:tab w:val="left" w:pos="549"/>
        </w:tabs>
        <w:kinsoku w:val="0"/>
        <w:overflowPunct w:val="0"/>
        <w:spacing w:after="80"/>
        <w:ind w:left="360" w:hanging="270"/>
        <w:jc w:val="both"/>
        <w:rPr>
          <w:rFonts w:ascii="Calibri" w:hAnsi="Calibri" w:cs="Calibri"/>
          <w:iCs/>
          <w:color w:val="244061"/>
        </w:rPr>
      </w:pPr>
      <w:proofErr w:type="spellStart"/>
      <w:r>
        <w:rPr>
          <w:rFonts w:ascii="Calibri" w:hAnsi="Calibri" w:cs="Calibri"/>
          <w:iCs/>
          <w:color w:val="244061"/>
        </w:rPr>
        <w:t>Amoev</w:t>
      </w:r>
      <w:proofErr w:type="spellEnd"/>
      <w:r>
        <w:rPr>
          <w:rFonts w:ascii="Calibri" w:hAnsi="Calibri" w:cs="Calibri"/>
          <w:iCs/>
          <w:color w:val="244061"/>
        </w:rPr>
        <w:t>. K.,</w:t>
      </w:r>
      <w:r w:rsidRPr="00CA0711">
        <w:rPr>
          <w:rFonts w:ascii="Calibri" w:hAnsi="Calibri" w:cs="Calibri"/>
          <w:iCs/>
          <w:color w:val="244061"/>
        </w:rPr>
        <w:t xml:space="preserve"> </w:t>
      </w:r>
      <w:proofErr w:type="spellStart"/>
      <w:r w:rsidRPr="00CA0711">
        <w:rPr>
          <w:rFonts w:ascii="Calibri" w:hAnsi="Calibri" w:cs="Calibri"/>
          <w:i/>
          <w:color w:val="244061"/>
        </w:rPr>
        <w:t>Yezids</w:t>
      </w:r>
      <w:proofErr w:type="spellEnd"/>
      <w:r w:rsidRPr="00CA0711">
        <w:rPr>
          <w:rFonts w:ascii="Calibri" w:hAnsi="Calibri" w:cs="Calibri"/>
          <w:i/>
          <w:color w:val="244061"/>
        </w:rPr>
        <w:t xml:space="preserve"> and their religion</w:t>
      </w:r>
      <w:r>
        <w:rPr>
          <w:rFonts w:ascii="Calibri" w:hAnsi="Calibri" w:cs="Calibri"/>
          <w:iCs/>
          <w:color w:val="244061"/>
        </w:rPr>
        <w:t xml:space="preserve">. Tbilisi: </w:t>
      </w:r>
      <w:proofErr w:type="spellStart"/>
      <w:r>
        <w:rPr>
          <w:rFonts w:ascii="Calibri" w:hAnsi="Calibri" w:cs="Calibri"/>
          <w:iCs/>
          <w:color w:val="244061"/>
        </w:rPr>
        <w:t>Nekeri</w:t>
      </w:r>
      <w:proofErr w:type="spellEnd"/>
      <w:r>
        <w:rPr>
          <w:rFonts w:ascii="Calibri" w:hAnsi="Calibri" w:cs="Calibri"/>
          <w:iCs/>
          <w:color w:val="244061"/>
        </w:rPr>
        <w:t>, 2017.</w:t>
      </w:r>
    </w:p>
    <w:p w14:paraId="525AAD0B" w14:textId="7FC700A0" w:rsidR="0069466C" w:rsidRPr="00CA0711" w:rsidRDefault="0069466C" w:rsidP="0069466C">
      <w:pPr>
        <w:pStyle w:val="BodyText"/>
        <w:kinsoku w:val="0"/>
        <w:overflowPunct w:val="0"/>
        <w:spacing w:after="80"/>
        <w:ind w:left="426" w:hanging="336"/>
        <w:jc w:val="both"/>
        <w:rPr>
          <w:rFonts w:ascii="Calibri" w:hAnsi="Calibri" w:cs="Calibri"/>
          <w:iCs/>
          <w:color w:val="244061"/>
        </w:rPr>
      </w:pPr>
      <w:r w:rsidRPr="0069466C">
        <w:rPr>
          <w:rFonts w:ascii="Calibri" w:hAnsi="Calibri" w:cs="Calibri"/>
          <w:iCs/>
          <w:color w:val="244061"/>
        </w:rPr>
        <w:t>•</w:t>
      </w:r>
      <w:r w:rsidRPr="0069466C">
        <w:rPr>
          <w:rFonts w:ascii="Calibri" w:hAnsi="Calibri" w:cs="Calibri"/>
          <w:iCs/>
          <w:color w:val="244061"/>
        </w:rPr>
        <w:tab/>
      </w:r>
      <w:r w:rsidRPr="0069466C">
        <w:rPr>
          <w:rFonts w:ascii="Calibri" w:hAnsi="Calibri" w:cs="Calibri"/>
          <w:i/>
          <w:color w:val="244061"/>
        </w:rPr>
        <w:t xml:space="preserve">G. </w:t>
      </w:r>
      <w:proofErr w:type="spellStart"/>
      <w:r w:rsidRPr="0069466C">
        <w:rPr>
          <w:rFonts w:ascii="Calibri" w:hAnsi="Calibri" w:cs="Calibri"/>
          <w:i/>
          <w:color w:val="244061"/>
        </w:rPr>
        <w:t>Tsereteli</w:t>
      </w:r>
      <w:proofErr w:type="spellEnd"/>
      <w:r w:rsidRPr="0069466C">
        <w:rPr>
          <w:rFonts w:ascii="Calibri" w:hAnsi="Calibri" w:cs="Calibri"/>
          <w:i/>
          <w:color w:val="244061"/>
        </w:rPr>
        <w:t xml:space="preserve"> Institute of Oriental Studies – 60. Selected Papers 1960-2020</w:t>
      </w:r>
      <w:r w:rsidRPr="0069466C">
        <w:rPr>
          <w:rFonts w:ascii="Calibri" w:hAnsi="Calibri" w:cs="Calibri"/>
          <w:iCs/>
          <w:color w:val="244061"/>
        </w:rPr>
        <w:t>. Tbilisi: Ilia State University Press, 2020.</w:t>
      </w:r>
    </w:p>
    <w:p w14:paraId="6328596A" w14:textId="24430BEB" w:rsidR="00077F4A" w:rsidRPr="006D039D" w:rsidRDefault="00CA0711" w:rsidP="00CA0711">
      <w:pPr>
        <w:pStyle w:val="BodyText"/>
        <w:numPr>
          <w:ilvl w:val="0"/>
          <w:numId w:val="9"/>
        </w:numPr>
        <w:tabs>
          <w:tab w:val="left" w:pos="360"/>
          <w:tab w:val="left" w:pos="549"/>
        </w:tabs>
        <w:kinsoku w:val="0"/>
        <w:overflowPunct w:val="0"/>
        <w:ind w:left="360" w:hanging="270"/>
        <w:jc w:val="both"/>
        <w:rPr>
          <w:rFonts w:ascii="Calibri" w:hAnsi="Calibri" w:cs="Calibri"/>
          <w:color w:val="244061"/>
          <w:lang w:val="fr-FR"/>
        </w:rPr>
      </w:pPr>
      <w:r w:rsidRPr="00326BB8">
        <w:rPr>
          <w:rFonts w:ascii="Calibri" w:hAnsi="Calibri" w:cs="Calibri"/>
          <w:color w:val="244061"/>
          <w:lang w:val="fr-FR"/>
        </w:rPr>
        <w:t xml:space="preserve">Gamba, J. F., </w:t>
      </w:r>
      <w:r w:rsidRPr="00326BB8">
        <w:rPr>
          <w:rFonts w:ascii="Calibri" w:hAnsi="Calibri" w:cs="Calibri"/>
          <w:i/>
          <w:iCs/>
          <w:color w:val="244061"/>
          <w:lang w:val="fr-FR"/>
        </w:rPr>
        <w:t>Voyage Dans La Russie Méridionale, Et Particulièrement Dans Les Provinces Situées Au-Delà Du Caucase, Fait Depuis 1820 Jusqu'en 1824</w:t>
      </w:r>
      <w:r w:rsidRPr="00326BB8">
        <w:rPr>
          <w:rFonts w:ascii="Calibri" w:hAnsi="Calibri" w:cs="Calibri"/>
          <w:color w:val="244061"/>
          <w:lang w:val="fr-FR"/>
        </w:rPr>
        <w:t xml:space="preserve">, V.II (Translation </w:t>
      </w:r>
      <w:proofErr w:type="spellStart"/>
      <w:r w:rsidRPr="00326BB8">
        <w:rPr>
          <w:rFonts w:ascii="Calibri" w:hAnsi="Calibri" w:cs="Calibri"/>
          <w:color w:val="244061"/>
          <w:lang w:val="fr-FR"/>
        </w:rPr>
        <w:t>from</w:t>
      </w:r>
      <w:proofErr w:type="spellEnd"/>
      <w:r w:rsidRPr="00326BB8">
        <w:rPr>
          <w:rFonts w:ascii="Calibri" w:hAnsi="Calibri" w:cs="Calibri"/>
          <w:color w:val="244061"/>
          <w:lang w:val="fr-FR"/>
        </w:rPr>
        <w:t xml:space="preserve"> French </w:t>
      </w:r>
      <w:proofErr w:type="spellStart"/>
      <w:r w:rsidRPr="00326BB8">
        <w:rPr>
          <w:rFonts w:ascii="Calibri" w:hAnsi="Calibri" w:cs="Calibri"/>
          <w:color w:val="244061"/>
          <w:lang w:val="fr-FR"/>
        </w:rPr>
        <w:t>into</w:t>
      </w:r>
      <w:proofErr w:type="spellEnd"/>
      <w:r w:rsidRPr="00326BB8">
        <w:rPr>
          <w:rFonts w:ascii="Calibri" w:hAnsi="Calibri" w:cs="Calibri"/>
          <w:color w:val="244061"/>
          <w:lang w:val="fr-FR"/>
        </w:rPr>
        <w:t xml:space="preserve"> </w:t>
      </w:r>
      <w:proofErr w:type="spellStart"/>
      <w:r w:rsidRPr="00326BB8">
        <w:rPr>
          <w:rFonts w:ascii="Calibri" w:hAnsi="Calibri" w:cs="Calibri"/>
          <w:color w:val="244061"/>
          <w:lang w:val="fr-FR"/>
        </w:rPr>
        <w:t>Georgian</w:t>
      </w:r>
      <w:proofErr w:type="spellEnd"/>
      <w:r w:rsidRPr="00326BB8">
        <w:rPr>
          <w:rFonts w:ascii="Calibri" w:hAnsi="Calibri" w:cs="Calibri"/>
          <w:color w:val="244061"/>
          <w:lang w:val="fr-FR"/>
        </w:rPr>
        <w:t xml:space="preserve"> by </w:t>
      </w:r>
      <w:proofErr w:type="spellStart"/>
      <w:r w:rsidRPr="00326BB8">
        <w:rPr>
          <w:rFonts w:ascii="Calibri" w:hAnsi="Calibri" w:cs="Calibri"/>
          <w:color w:val="244061"/>
          <w:lang w:val="fr-FR"/>
        </w:rPr>
        <w:t>Mgaloblishvili</w:t>
      </w:r>
      <w:proofErr w:type="spellEnd"/>
      <w:r w:rsidRPr="00326BB8">
        <w:rPr>
          <w:rFonts w:ascii="Calibri" w:hAnsi="Calibri" w:cs="Calibri"/>
          <w:color w:val="244061"/>
          <w:lang w:val="fr-FR"/>
        </w:rPr>
        <w:t>, M.)</w:t>
      </w:r>
      <w:r w:rsidR="006D039D">
        <w:rPr>
          <w:rFonts w:ascii="Calibri" w:hAnsi="Calibri" w:cs="Calibri"/>
          <w:color w:val="244061"/>
          <w:lang w:val="fr-FR"/>
        </w:rPr>
        <w:t>, 2021.</w:t>
      </w:r>
    </w:p>
    <w:p w14:paraId="1DFB3491" w14:textId="77777777" w:rsidR="001D71B2" w:rsidRPr="006D039D" w:rsidRDefault="001D71B2" w:rsidP="00DC47DB">
      <w:pPr>
        <w:pStyle w:val="Heading1"/>
        <w:kinsoku w:val="0"/>
        <w:overflowPunct w:val="0"/>
        <w:spacing w:after="120"/>
        <w:ind w:left="0" w:firstLine="0"/>
        <w:jc w:val="both"/>
        <w:rPr>
          <w:rFonts w:ascii="Calibri" w:hAnsi="Calibri" w:cs="Calibri"/>
          <w:i/>
          <w:color w:val="244061"/>
          <w:sz w:val="22"/>
          <w:szCs w:val="22"/>
          <w:lang w:val="fr-FR"/>
        </w:rPr>
      </w:pPr>
    </w:p>
    <w:p w14:paraId="491C5838" w14:textId="77777777" w:rsidR="00D06611" w:rsidRPr="00423989" w:rsidRDefault="00D06611" w:rsidP="00DC47DB">
      <w:pPr>
        <w:pStyle w:val="Heading1"/>
        <w:kinsoku w:val="0"/>
        <w:overflowPunct w:val="0"/>
        <w:spacing w:after="120"/>
        <w:ind w:left="0" w:firstLine="0"/>
        <w:jc w:val="both"/>
        <w:rPr>
          <w:rFonts w:ascii="Calibri" w:hAnsi="Calibri" w:cs="Calibri"/>
          <w:i/>
          <w:color w:val="244061"/>
          <w:sz w:val="22"/>
          <w:szCs w:val="22"/>
        </w:rPr>
      </w:pPr>
      <w:r w:rsidRPr="00423989">
        <w:rPr>
          <w:rFonts w:ascii="Calibri" w:hAnsi="Calibri" w:cs="Calibri"/>
          <w:i/>
          <w:color w:val="244061"/>
          <w:sz w:val="22"/>
          <w:szCs w:val="22"/>
        </w:rPr>
        <w:t>Translation:</w:t>
      </w:r>
    </w:p>
    <w:p w14:paraId="5F71495D" w14:textId="77777777" w:rsidR="00D06611" w:rsidRPr="00423989" w:rsidRDefault="00D06611" w:rsidP="00DC47DB">
      <w:pPr>
        <w:numPr>
          <w:ilvl w:val="0"/>
          <w:numId w:val="2"/>
        </w:numPr>
        <w:tabs>
          <w:tab w:val="left" w:pos="360"/>
        </w:tabs>
        <w:kinsoku w:val="0"/>
        <w:overflowPunct w:val="0"/>
        <w:ind w:left="360" w:hanging="360"/>
        <w:jc w:val="both"/>
        <w:rPr>
          <w:rFonts w:ascii="Calibri" w:hAnsi="Calibri" w:cs="Calibri"/>
          <w:color w:val="244061"/>
          <w:sz w:val="22"/>
          <w:szCs w:val="22"/>
        </w:rPr>
      </w:pPr>
      <w:r w:rsidRPr="00423989">
        <w:rPr>
          <w:rFonts w:ascii="Calibri" w:hAnsi="Calibri" w:cs="Calibri"/>
          <w:color w:val="244061"/>
          <w:sz w:val="22"/>
          <w:szCs w:val="22"/>
        </w:rPr>
        <w:t xml:space="preserve">Rayamon Aron. </w:t>
      </w:r>
      <w:r w:rsidRPr="00423989">
        <w:rPr>
          <w:rFonts w:ascii="Calibri" w:hAnsi="Calibri" w:cs="Calibri"/>
          <w:i/>
          <w:color w:val="244061"/>
          <w:sz w:val="22"/>
          <w:szCs w:val="22"/>
        </w:rPr>
        <w:t>Paix et guerre entre les nations</w:t>
      </w:r>
      <w:r w:rsidRPr="00423989">
        <w:rPr>
          <w:rFonts w:ascii="Calibri" w:hAnsi="Calibri" w:cs="Calibri"/>
          <w:color w:val="244061"/>
          <w:sz w:val="22"/>
          <w:szCs w:val="22"/>
        </w:rPr>
        <w:t xml:space="preserve"> (translated from French</w:t>
      </w:r>
      <w:r w:rsidR="00525EC2" w:rsidRPr="00423989">
        <w:rPr>
          <w:rFonts w:ascii="Calibri" w:hAnsi="Calibri" w:cs="Calibri"/>
          <w:color w:val="244061"/>
          <w:sz w:val="22"/>
          <w:szCs w:val="22"/>
        </w:rPr>
        <w:t xml:space="preserve"> into Georgian</w:t>
      </w:r>
      <w:r w:rsidRPr="00423989">
        <w:rPr>
          <w:rFonts w:ascii="Calibri" w:hAnsi="Calibri" w:cs="Calibri"/>
          <w:color w:val="244061"/>
          <w:sz w:val="22"/>
          <w:szCs w:val="22"/>
        </w:rPr>
        <w:t>). Tbilisi: Mars, 2009, 834 p.</w:t>
      </w:r>
    </w:p>
    <w:p w14:paraId="7933AEC8" w14:textId="34965957" w:rsidR="005C1222" w:rsidRPr="00423989" w:rsidRDefault="005C1222" w:rsidP="00DC47DB">
      <w:pPr>
        <w:pStyle w:val="BodyText"/>
        <w:kinsoku w:val="0"/>
        <w:overflowPunct w:val="0"/>
        <w:spacing w:after="120"/>
        <w:ind w:left="0"/>
        <w:rPr>
          <w:rFonts w:ascii="Calibri" w:hAnsi="Calibri" w:cs="Calibri"/>
          <w:b/>
          <w:color w:val="244061"/>
          <w:u w:val="single"/>
        </w:rPr>
      </w:pPr>
    </w:p>
    <w:p w14:paraId="4EC5366D" w14:textId="77777777" w:rsidR="00D06611" w:rsidRPr="00423989" w:rsidRDefault="00D06611" w:rsidP="00DC47DB">
      <w:pPr>
        <w:pStyle w:val="BodyText"/>
        <w:kinsoku w:val="0"/>
        <w:overflowPunct w:val="0"/>
        <w:spacing w:after="120"/>
        <w:ind w:left="0"/>
        <w:rPr>
          <w:rFonts w:ascii="Calibri" w:hAnsi="Calibri" w:cs="Calibri"/>
          <w:b/>
          <w:color w:val="244061"/>
        </w:rPr>
      </w:pPr>
      <w:r w:rsidRPr="00423989">
        <w:rPr>
          <w:rFonts w:ascii="Calibri" w:hAnsi="Calibri" w:cs="Calibri"/>
          <w:b/>
          <w:color w:val="244061"/>
          <w:u w:val="single"/>
        </w:rPr>
        <w:t>Selected Conference Papers:</w:t>
      </w:r>
    </w:p>
    <w:p w14:paraId="2235D265" w14:textId="77777777" w:rsidR="00990698" w:rsidRPr="00990698" w:rsidRDefault="00990698" w:rsidP="00990698">
      <w:pPr>
        <w:numPr>
          <w:ilvl w:val="0"/>
          <w:numId w:val="1"/>
        </w:numPr>
        <w:spacing w:after="120"/>
        <w:ind w:left="426" w:hanging="284"/>
        <w:jc w:val="both"/>
        <w:rPr>
          <w:rFonts w:ascii="Calibri" w:hAnsi="Calibri" w:cs="Calibri"/>
          <w:color w:val="244061"/>
          <w:sz w:val="22"/>
          <w:szCs w:val="22"/>
        </w:rPr>
      </w:pPr>
      <w:r w:rsidRPr="00990698">
        <w:rPr>
          <w:rFonts w:ascii="Calibri" w:hAnsi="Calibri" w:cs="Calibri"/>
          <w:color w:val="244061"/>
          <w:sz w:val="22"/>
          <w:szCs w:val="22"/>
        </w:rPr>
        <w:t xml:space="preserve">South Caucasus: The competition for pipelines and transport corridors routes. </w:t>
      </w:r>
      <w:r w:rsidRPr="00990698">
        <w:rPr>
          <w:rFonts w:ascii="Calibri" w:hAnsi="Calibri" w:cs="Calibri"/>
          <w:i/>
          <w:iCs/>
          <w:color w:val="244061"/>
          <w:sz w:val="22"/>
          <w:szCs w:val="22"/>
        </w:rPr>
        <w:t>Sixth Global International Studies Conference The ‘International’ Around the World: Multiple Voices, Alternative Orders</w:t>
      </w:r>
      <w:r w:rsidRPr="00990698">
        <w:rPr>
          <w:rFonts w:ascii="Calibri" w:hAnsi="Calibri" w:cs="Calibri"/>
          <w:color w:val="244061"/>
          <w:sz w:val="22"/>
          <w:szCs w:val="22"/>
        </w:rPr>
        <w:t>. Buenos Aires, Argentina, 29/06-01/07/2022.</w:t>
      </w:r>
    </w:p>
    <w:p w14:paraId="77842274" w14:textId="22BF69F0" w:rsidR="00990698" w:rsidRPr="00990698" w:rsidRDefault="00990698" w:rsidP="00990698">
      <w:pPr>
        <w:numPr>
          <w:ilvl w:val="0"/>
          <w:numId w:val="1"/>
        </w:numPr>
        <w:spacing w:after="120"/>
        <w:ind w:left="426" w:hanging="284"/>
        <w:jc w:val="both"/>
        <w:rPr>
          <w:rFonts w:ascii="Calibri" w:hAnsi="Calibri" w:cs="Calibri"/>
          <w:color w:val="244061"/>
          <w:sz w:val="22"/>
          <w:szCs w:val="22"/>
        </w:rPr>
      </w:pPr>
      <w:r w:rsidRPr="00990698">
        <w:rPr>
          <w:rFonts w:ascii="Calibri" w:hAnsi="Calibri" w:cs="Calibri"/>
          <w:color w:val="244061"/>
          <w:sz w:val="22"/>
          <w:szCs w:val="22"/>
        </w:rPr>
        <w:lastRenderedPageBreak/>
        <w:t xml:space="preserve">Continuity and Changes in the </w:t>
      </w:r>
      <w:proofErr w:type="spellStart"/>
      <w:r w:rsidRPr="00990698">
        <w:rPr>
          <w:rFonts w:ascii="Calibri" w:hAnsi="Calibri" w:cs="Calibri"/>
          <w:color w:val="244061"/>
          <w:sz w:val="22"/>
          <w:szCs w:val="22"/>
        </w:rPr>
        <w:t>Safavid</w:t>
      </w:r>
      <w:proofErr w:type="spellEnd"/>
      <w:r w:rsidRPr="00990698">
        <w:rPr>
          <w:rFonts w:ascii="Calibri" w:hAnsi="Calibri" w:cs="Calibri"/>
          <w:color w:val="244061"/>
          <w:sz w:val="22"/>
          <w:szCs w:val="22"/>
        </w:rPr>
        <w:t xml:space="preserve"> Policy towards the Eastern Georgia. </w:t>
      </w:r>
      <w:r w:rsidRPr="00990698">
        <w:rPr>
          <w:rFonts w:ascii="Calibri" w:hAnsi="Calibri" w:cs="Calibri"/>
          <w:i/>
          <w:iCs/>
          <w:color w:val="244061"/>
          <w:sz w:val="22"/>
          <w:szCs w:val="22"/>
        </w:rPr>
        <w:t>The Second International Conference Anatolia-the Caucasus-Iran: dedicated to the 25th anniversary of “Iran and the Caucasus.”</w:t>
      </w:r>
      <w:r w:rsidRPr="00990698">
        <w:rPr>
          <w:rFonts w:ascii="Calibri" w:hAnsi="Calibri" w:cs="Calibri"/>
          <w:color w:val="244061"/>
          <w:sz w:val="22"/>
          <w:szCs w:val="22"/>
        </w:rPr>
        <w:t xml:space="preserve"> Yerevan, 21-23/06/2022.</w:t>
      </w:r>
    </w:p>
    <w:p w14:paraId="7EC5D287" w14:textId="60494FB8" w:rsidR="001059ED" w:rsidRPr="001059ED" w:rsidRDefault="001059ED" w:rsidP="001059ED">
      <w:pPr>
        <w:numPr>
          <w:ilvl w:val="0"/>
          <w:numId w:val="1"/>
        </w:numPr>
        <w:spacing w:after="120"/>
        <w:ind w:left="360"/>
        <w:jc w:val="both"/>
        <w:rPr>
          <w:rFonts w:ascii="Calibri" w:hAnsi="Calibri" w:cs="Calibri"/>
          <w:color w:val="244061"/>
          <w:sz w:val="22"/>
          <w:szCs w:val="22"/>
        </w:rPr>
      </w:pPr>
      <w:r w:rsidRPr="001059ED">
        <w:rPr>
          <w:rFonts w:ascii="Calibri" w:hAnsi="Calibri" w:cs="Calibri"/>
          <w:color w:val="244061"/>
          <w:sz w:val="22"/>
          <w:szCs w:val="22"/>
        </w:rPr>
        <w:t xml:space="preserve">Between Scylla and </w:t>
      </w:r>
      <w:proofErr w:type="spellStart"/>
      <w:r w:rsidRPr="001059ED">
        <w:rPr>
          <w:rFonts w:ascii="Calibri" w:hAnsi="Calibri" w:cs="Calibri"/>
          <w:color w:val="244061"/>
          <w:sz w:val="22"/>
          <w:szCs w:val="22"/>
        </w:rPr>
        <w:t>charybdis</w:t>
      </w:r>
      <w:proofErr w:type="spellEnd"/>
      <w:r w:rsidRPr="001059ED">
        <w:rPr>
          <w:rFonts w:ascii="Calibri" w:hAnsi="Calibri" w:cs="Calibri"/>
          <w:color w:val="244061"/>
          <w:sz w:val="22"/>
          <w:szCs w:val="22"/>
        </w:rPr>
        <w:t>: Georgian Princes and the Russo-Persian Confrontation at the Beginning of the 19th Century</w:t>
      </w:r>
      <w:r>
        <w:rPr>
          <w:rFonts w:ascii="Calibri" w:hAnsi="Calibri" w:cs="Calibri"/>
          <w:color w:val="244061"/>
          <w:sz w:val="22"/>
          <w:szCs w:val="22"/>
        </w:rPr>
        <w:t xml:space="preserve">. </w:t>
      </w:r>
      <w:r w:rsidRPr="001059ED">
        <w:rPr>
          <w:rFonts w:ascii="Calibri" w:hAnsi="Calibri" w:cs="Calibri"/>
          <w:i/>
          <w:iCs/>
          <w:color w:val="244061"/>
          <w:sz w:val="22"/>
          <w:szCs w:val="22"/>
        </w:rPr>
        <w:t>International Conference ‘Georgia and Korea: Parallels in the Historical Experience of Colonialism, Struggle for Independence, Liberation and State Building.</w:t>
      </w:r>
      <w:r>
        <w:rPr>
          <w:rFonts w:ascii="Calibri" w:hAnsi="Calibri" w:cs="Calibri"/>
          <w:color w:val="244061"/>
          <w:sz w:val="22"/>
          <w:szCs w:val="22"/>
        </w:rPr>
        <w:t xml:space="preserve">’ </w:t>
      </w:r>
      <w:r w:rsidRPr="001059ED">
        <w:rPr>
          <w:rFonts w:ascii="Calibri" w:hAnsi="Calibri" w:cs="Calibri"/>
          <w:color w:val="244061"/>
          <w:sz w:val="22"/>
          <w:szCs w:val="22"/>
        </w:rPr>
        <w:t>Ilia State University</w:t>
      </w:r>
      <w:r>
        <w:rPr>
          <w:rFonts w:ascii="Calibri" w:hAnsi="Calibri" w:cs="Calibri"/>
          <w:color w:val="244061"/>
          <w:sz w:val="22"/>
          <w:szCs w:val="22"/>
        </w:rPr>
        <w:t xml:space="preserve">, </w:t>
      </w:r>
      <w:proofErr w:type="spellStart"/>
      <w:r w:rsidRPr="001059ED">
        <w:rPr>
          <w:rFonts w:ascii="Calibri" w:hAnsi="Calibri" w:cs="Calibri"/>
          <w:color w:val="244061"/>
          <w:sz w:val="22"/>
          <w:szCs w:val="22"/>
        </w:rPr>
        <w:t>Hankuk</w:t>
      </w:r>
      <w:proofErr w:type="spellEnd"/>
      <w:r w:rsidRPr="001059ED">
        <w:rPr>
          <w:rFonts w:ascii="Calibri" w:hAnsi="Calibri" w:cs="Calibri"/>
          <w:color w:val="244061"/>
          <w:sz w:val="22"/>
          <w:szCs w:val="22"/>
        </w:rPr>
        <w:t xml:space="preserve"> University of Foreign Studies, Republic of Korea</w:t>
      </w:r>
      <w:r>
        <w:rPr>
          <w:rFonts w:ascii="Calibri" w:hAnsi="Calibri" w:cs="Calibri"/>
          <w:color w:val="244061"/>
          <w:sz w:val="22"/>
          <w:szCs w:val="22"/>
        </w:rPr>
        <w:t>. Tbilisi, 19-20/05/2022.</w:t>
      </w:r>
    </w:p>
    <w:p w14:paraId="062A8A92" w14:textId="77777777" w:rsidR="00AE758E" w:rsidRDefault="00AE758E" w:rsidP="00AE758E">
      <w:pPr>
        <w:numPr>
          <w:ilvl w:val="0"/>
          <w:numId w:val="1"/>
        </w:numPr>
        <w:spacing w:after="120"/>
        <w:ind w:left="360"/>
        <w:jc w:val="both"/>
        <w:rPr>
          <w:rFonts w:ascii="Calibri" w:hAnsi="Calibri" w:cs="Calibri"/>
          <w:color w:val="244061"/>
          <w:sz w:val="22"/>
          <w:szCs w:val="22"/>
        </w:rPr>
      </w:pPr>
      <w:r w:rsidRPr="00AE758E">
        <w:rPr>
          <w:rFonts w:ascii="Calibri" w:hAnsi="Calibri" w:cs="Calibri"/>
          <w:color w:val="244061"/>
          <w:sz w:val="22"/>
          <w:szCs w:val="22"/>
          <w:lang w:val="ka-GE"/>
        </w:rPr>
        <w:t>Iran and “the Shi’a Crescent”: Myth or</w:t>
      </w:r>
      <w:r>
        <w:rPr>
          <w:rFonts w:ascii="Calibri" w:hAnsi="Calibri" w:cs="Calibri"/>
          <w:color w:val="244061"/>
          <w:sz w:val="22"/>
          <w:szCs w:val="22"/>
        </w:rPr>
        <w:t xml:space="preserve"> </w:t>
      </w:r>
      <w:r w:rsidRPr="00AE758E">
        <w:rPr>
          <w:rFonts w:ascii="Calibri" w:hAnsi="Calibri" w:cs="Calibri"/>
          <w:color w:val="244061"/>
          <w:sz w:val="22"/>
          <w:szCs w:val="22"/>
          <w:lang w:val="ka-GE"/>
        </w:rPr>
        <w:t>Reality?</w:t>
      </w:r>
      <w:r>
        <w:rPr>
          <w:rFonts w:ascii="Calibri" w:hAnsi="Calibri" w:cs="Calibri"/>
          <w:color w:val="244061"/>
          <w:sz w:val="22"/>
          <w:szCs w:val="22"/>
        </w:rPr>
        <w:t xml:space="preserve"> </w:t>
      </w:r>
      <w:r w:rsidRPr="00AE758E">
        <w:rPr>
          <w:rFonts w:ascii="Calibri" w:hAnsi="Calibri" w:cs="Calibri"/>
          <w:i/>
          <w:iCs/>
          <w:color w:val="244061"/>
          <w:sz w:val="22"/>
          <w:szCs w:val="22"/>
        </w:rPr>
        <w:t>International Conference ‘The Middle East and Caucasus: History, Culture, Politics’</w:t>
      </w:r>
      <w:r w:rsidRPr="00AE758E">
        <w:rPr>
          <w:rFonts w:ascii="Calibri" w:hAnsi="Calibri" w:cs="Calibri"/>
          <w:color w:val="244061"/>
          <w:sz w:val="22"/>
          <w:szCs w:val="22"/>
        </w:rPr>
        <w:t>.</w:t>
      </w:r>
      <w:r>
        <w:rPr>
          <w:rFonts w:ascii="Calibri" w:hAnsi="Calibri" w:cs="Calibri"/>
          <w:color w:val="244061"/>
          <w:sz w:val="22"/>
          <w:szCs w:val="22"/>
        </w:rPr>
        <w:t xml:space="preserve"> Ilia State University, G. </w:t>
      </w:r>
      <w:proofErr w:type="spellStart"/>
      <w:r w:rsidRPr="00AE758E">
        <w:rPr>
          <w:rFonts w:ascii="Calibri" w:hAnsi="Calibri" w:cs="Calibri"/>
          <w:color w:val="244061"/>
          <w:sz w:val="22"/>
          <w:szCs w:val="22"/>
        </w:rPr>
        <w:t>Tsereteli</w:t>
      </w:r>
      <w:proofErr w:type="spellEnd"/>
      <w:r w:rsidRPr="00AE758E">
        <w:rPr>
          <w:rFonts w:ascii="Calibri" w:hAnsi="Calibri" w:cs="Calibri"/>
          <w:color w:val="244061"/>
          <w:sz w:val="22"/>
          <w:szCs w:val="22"/>
        </w:rPr>
        <w:t xml:space="preserve"> Institute of</w:t>
      </w:r>
      <w:r>
        <w:rPr>
          <w:rFonts w:ascii="Calibri" w:hAnsi="Calibri" w:cs="Calibri"/>
          <w:color w:val="244061"/>
          <w:sz w:val="22"/>
          <w:szCs w:val="22"/>
        </w:rPr>
        <w:t xml:space="preserve"> </w:t>
      </w:r>
      <w:r w:rsidRPr="00AE758E">
        <w:rPr>
          <w:rFonts w:ascii="Calibri" w:hAnsi="Calibri" w:cs="Calibri"/>
          <w:color w:val="244061"/>
          <w:sz w:val="22"/>
          <w:szCs w:val="22"/>
        </w:rPr>
        <w:t>Oriental Studies, Tbilisi</w:t>
      </w:r>
      <w:r>
        <w:rPr>
          <w:rFonts w:ascii="Calibri" w:hAnsi="Calibri" w:cs="Calibri"/>
          <w:color w:val="244061"/>
          <w:sz w:val="22"/>
          <w:szCs w:val="22"/>
        </w:rPr>
        <w:t xml:space="preserve">, </w:t>
      </w:r>
      <w:r w:rsidRPr="00AE758E">
        <w:rPr>
          <w:rFonts w:ascii="Calibri" w:hAnsi="Calibri" w:cs="Calibri"/>
          <w:color w:val="244061"/>
          <w:sz w:val="22"/>
          <w:szCs w:val="22"/>
        </w:rPr>
        <w:t>16-18/12/2021.</w:t>
      </w:r>
    </w:p>
    <w:p w14:paraId="2912AA87" w14:textId="77777777" w:rsidR="00AE758E" w:rsidRDefault="00AE758E" w:rsidP="00AE758E">
      <w:pPr>
        <w:numPr>
          <w:ilvl w:val="0"/>
          <w:numId w:val="1"/>
        </w:numPr>
        <w:spacing w:after="120"/>
        <w:ind w:left="378" w:hanging="378"/>
        <w:jc w:val="both"/>
        <w:rPr>
          <w:rFonts w:ascii="Calibri" w:hAnsi="Calibri" w:cs="Calibri"/>
          <w:color w:val="244061"/>
          <w:sz w:val="22"/>
          <w:szCs w:val="22"/>
        </w:rPr>
      </w:pPr>
      <w:r w:rsidRPr="00AE758E">
        <w:rPr>
          <w:rFonts w:ascii="Calibri" w:hAnsi="Calibri" w:cs="Calibri"/>
          <w:color w:val="244061"/>
          <w:sz w:val="22"/>
          <w:szCs w:val="22"/>
        </w:rPr>
        <w:t>About two letters of Earl George Curzon</w:t>
      </w:r>
      <w:r>
        <w:rPr>
          <w:rFonts w:ascii="Calibri" w:hAnsi="Calibri" w:cs="Calibri"/>
          <w:color w:val="244061"/>
          <w:sz w:val="22"/>
          <w:szCs w:val="22"/>
        </w:rPr>
        <w:t xml:space="preserve"> </w:t>
      </w:r>
      <w:r w:rsidRPr="00AE758E">
        <w:rPr>
          <w:rFonts w:ascii="Calibri" w:hAnsi="Calibri" w:cs="Calibri"/>
          <w:color w:val="244061"/>
          <w:sz w:val="22"/>
          <w:szCs w:val="22"/>
        </w:rPr>
        <w:t xml:space="preserve">from the Archive of </w:t>
      </w:r>
      <w:proofErr w:type="spellStart"/>
      <w:r w:rsidRPr="00AE758E">
        <w:rPr>
          <w:rFonts w:ascii="Calibri" w:hAnsi="Calibri" w:cs="Calibri"/>
          <w:color w:val="244061"/>
          <w:sz w:val="22"/>
          <w:szCs w:val="22"/>
        </w:rPr>
        <w:t>Akaki</w:t>
      </w:r>
      <w:proofErr w:type="spellEnd"/>
      <w:r w:rsidRPr="00AE758E">
        <w:rPr>
          <w:rFonts w:ascii="Calibri" w:hAnsi="Calibri" w:cs="Calibri"/>
          <w:color w:val="244061"/>
          <w:sz w:val="22"/>
          <w:szCs w:val="22"/>
        </w:rPr>
        <w:t xml:space="preserve"> </w:t>
      </w:r>
      <w:proofErr w:type="spellStart"/>
      <w:r w:rsidRPr="00AE758E">
        <w:rPr>
          <w:rFonts w:ascii="Calibri" w:hAnsi="Calibri" w:cs="Calibri"/>
          <w:color w:val="244061"/>
          <w:sz w:val="22"/>
          <w:szCs w:val="22"/>
        </w:rPr>
        <w:t>Khoshtaria</w:t>
      </w:r>
      <w:proofErr w:type="spellEnd"/>
      <w:r w:rsidRPr="00AE758E">
        <w:rPr>
          <w:rFonts w:ascii="Calibri" w:hAnsi="Calibri" w:cs="Calibri"/>
          <w:color w:val="244061"/>
          <w:sz w:val="22"/>
          <w:szCs w:val="22"/>
        </w:rPr>
        <w:t>.</w:t>
      </w:r>
      <w:r>
        <w:rPr>
          <w:rFonts w:ascii="Calibri" w:hAnsi="Calibri" w:cs="Calibri"/>
          <w:color w:val="244061"/>
          <w:sz w:val="22"/>
          <w:szCs w:val="22"/>
        </w:rPr>
        <w:t xml:space="preserve"> </w:t>
      </w:r>
      <w:r w:rsidRPr="00AE758E">
        <w:rPr>
          <w:rFonts w:ascii="Calibri" w:hAnsi="Calibri" w:cs="Calibri"/>
          <w:i/>
          <w:iCs/>
          <w:color w:val="244061"/>
          <w:sz w:val="22"/>
          <w:szCs w:val="22"/>
        </w:rPr>
        <w:t>‘Documents About Georgia in the Archives and Libraries of Iran’.</w:t>
      </w:r>
      <w:r>
        <w:rPr>
          <w:rFonts w:ascii="Calibri" w:hAnsi="Calibri" w:cs="Calibri"/>
          <w:color w:val="244061"/>
          <w:sz w:val="22"/>
          <w:szCs w:val="22"/>
        </w:rPr>
        <w:t xml:space="preserve"> </w:t>
      </w:r>
      <w:r w:rsidRPr="00AE758E">
        <w:rPr>
          <w:rFonts w:ascii="Calibri" w:hAnsi="Calibri" w:cs="Calibri"/>
          <w:color w:val="244061"/>
          <w:sz w:val="22"/>
          <w:szCs w:val="22"/>
        </w:rPr>
        <w:t>End of the Project Conference (Project is supported by the Shota</w:t>
      </w:r>
      <w:r>
        <w:rPr>
          <w:rFonts w:ascii="Calibri" w:hAnsi="Calibri" w:cs="Calibri"/>
          <w:color w:val="244061"/>
          <w:sz w:val="22"/>
          <w:szCs w:val="22"/>
        </w:rPr>
        <w:t xml:space="preserve"> </w:t>
      </w:r>
      <w:r w:rsidRPr="00AE758E">
        <w:rPr>
          <w:rFonts w:ascii="Calibri" w:hAnsi="Calibri" w:cs="Calibri"/>
          <w:color w:val="244061"/>
          <w:sz w:val="22"/>
          <w:szCs w:val="22"/>
        </w:rPr>
        <w:t>Rustaveli National Scientific Foundation). Tbilisi</w:t>
      </w:r>
      <w:r>
        <w:rPr>
          <w:rFonts w:ascii="Calibri" w:hAnsi="Calibri" w:cs="Calibri"/>
          <w:color w:val="244061"/>
          <w:sz w:val="22"/>
          <w:szCs w:val="22"/>
        </w:rPr>
        <w:t>, 19</w:t>
      </w:r>
      <w:r w:rsidRPr="00AE758E">
        <w:rPr>
          <w:rFonts w:ascii="Calibri" w:hAnsi="Calibri" w:cs="Calibri"/>
          <w:color w:val="244061"/>
          <w:sz w:val="22"/>
          <w:szCs w:val="22"/>
        </w:rPr>
        <w:t>/12/2021.</w:t>
      </w:r>
    </w:p>
    <w:p w14:paraId="4C24CC51" w14:textId="77777777" w:rsidR="00AE758E" w:rsidRDefault="00AE758E" w:rsidP="0003291D">
      <w:pPr>
        <w:numPr>
          <w:ilvl w:val="0"/>
          <w:numId w:val="1"/>
        </w:numPr>
        <w:spacing w:after="120"/>
        <w:ind w:left="380" w:hanging="380"/>
        <w:jc w:val="both"/>
        <w:rPr>
          <w:rFonts w:ascii="Calibri" w:hAnsi="Calibri" w:cs="Calibri"/>
          <w:color w:val="244061"/>
          <w:sz w:val="22"/>
          <w:szCs w:val="22"/>
        </w:rPr>
      </w:pPr>
      <w:r>
        <w:rPr>
          <w:rFonts w:ascii="Calibri" w:hAnsi="Calibri" w:cs="Calibri"/>
          <w:color w:val="244061"/>
          <w:sz w:val="22"/>
          <w:szCs w:val="22"/>
        </w:rPr>
        <w:t xml:space="preserve">(With N. </w:t>
      </w:r>
      <w:proofErr w:type="spellStart"/>
      <w:r>
        <w:rPr>
          <w:rFonts w:ascii="Calibri" w:hAnsi="Calibri" w:cs="Calibri"/>
          <w:color w:val="244061"/>
          <w:sz w:val="22"/>
          <w:szCs w:val="22"/>
        </w:rPr>
        <w:t>Nakhutsrishvili</w:t>
      </w:r>
      <w:proofErr w:type="spellEnd"/>
      <w:r>
        <w:rPr>
          <w:rFonts w:ascii="Calibri" w:hAnsi="Calibri" w:cs="Calibri"/>
          <w:color w:val="244061"/>
          <w:sz w:val="22"/>
          <w:szCs w:val="22"/>
        </w:rPr>
        <w:t xml:space="preserve">). </w:t>
      </w:r>
      <w:r w:rsidRPr="00AE758E">
        <w:rPr>
          <w:rFonts w:ascii="Calibri" w:hAnsi="Calibri" w:cs="Calibri"/>
          <w:color w:val="244061"/>
          <w:sz w:val="22"/>
          <w:szCs w:val="22"/>
        </w:rPr>
        <w:t>The Georgian Theme in the</w:t>
      </w:r>
      <w:r>
        <w:rPr>
          <w:rFonts w:ascii="Calibri" w:hAnsi="Calibri" w:cs="Calibri"/>
          <w:color w:val="244061"/>
          <w:sz w:val="22"/>
          <w:szCs w:val="22"/>
        </w:rPr>
        <w:t xml:space="preserve"> </w:t>
      </w:r>
      <w:r w:rsidRPr="00AE758E">
        <w:rPr>
          <w:rFonts w:ascii="Calibri" w:hAnsi="Calibri" w:cs="Calibri"/>
          <w:color w:val="244061"/>
          <w:sz w:val="22"/>
          <w:szCs w:val="22"/>
        </w:rPr>
        <w:t xml:space="preserve">Photographic Archive of the </w:t>
      </w:r>
      <w:proofErr w:type="spellStart"/>
      <w:r w:rsidRPr="00AE758E">
        <w:rPr>
          <w:rFonts w:ascii="Calibri" w:hAnsi="Calibri" w:cs="Calibri"/>
          <w:color w:val="244061"/>
          <w:sz w:val="22"/>
          <w:szCs w:val="22"/>
        </w:rPr>
        <w:t>Golestan</w:t>
      </w:r>
      <w:proofErr w:type="spellEnd"/>
      <w:r>
        <w:rPr>
          <w:rFonts w:ascii="Calibri" w:hAnsi="Calibri" w:cs="Calibri"/>
          <w:color w:val="244061"/>
          <w:sz w:val="22"/>
          <w:szCs w:val="22"/>
        </w:rPr>
        <w:t xml:space="preserve"> </w:t>
      </w:r>
      <w:r w:rsidRPr="00AE758E">
        <w:rPr>
          <w:rFonts w:ascii="Calibri" w:hAnsi="Calibri" w:cs="Calibri"/>
          <w:color w:val="244061"/>
          <w:sz w:val="22"/>
          <w:szCs w:val="22"/>
        </w:rPr>
        <w:t>Palace</w:t>
      </w:r>
      <w:r>
        <w:rPr>
          <w:rFonts w:ascii="Calibri" w:hAnsi="Calibri" w:cs="Calibri"/>
          <w:color w:val="244061"/>
          <w:sz w:val="22"/>
          <w:szCs w:val="22"/>
        </w:rPr>
        <w:t xml:space="preserve">. </w:t>
      </w:r>
      <w:r>
        <w:rPr>
          <w:rFonts w:ascii="Calibri" w:hAnsi="Calibri" w:cs="Calibri"/>
          <w:i/>
          <w:iCs/>
          <w:color w:val="244061"/>
          <w:sz w:val="22"/>
          <w:szCs w:val="22"/>
        </w:rPr>
        <w:t>I</w:t>
      </w:r>
      <w:r w:rsidRPr="00AE758E">
        <w:rPr>
          <w:rFonts w:ascii="Calibri" w:hAnsi="Calibri" w:cs="Calibri"/>
          <w:i/>
          <w:iCs/>
          <w:color w:val="244061"/>
          <w:sz w:val="22"/>
          <w:szCs w:val="22"/>
        </w:rPr>
        <w:t>bid.</w:t>
      </w:r>
    </w:p>
    <w:p w14:paraId="3ABF2002" w14:textId="77777777" w:rsidR="0003291D" w:rsidRDefault="0003291D" w:rsidP="0003291D">
      <w:pPr>
        <w:numPr>
          <w:ilvl w:val="0"/>
          <w:numId w:val="1"/>
        </w:numPr>
        <w:spacing w:after="120"/>
        <w:ind w:left="425" w:hanging="425"/>
        <w:rPr>
          <w:rFonts w:ascii="Calibri" w:hAnsi="Calibri" w:cs="Calibri"/>
          <w:color w:val="244061"/>
          <w:sz w:val="22"/>
          <w:szCs w:val="22"/>
        </w:rPr>
      </w:pPr>
      <w:r w:rsidRPr="0003291D">
        <w:rPr>
          <w:rFonts w:ascii="Calibri" w:hAnsi="Calibri" w:cs="Calibri"/>
          <w:color w:val="244061"/>
          <w:sz w:val="22"/>
          <w:szCs w:val="22"/>
        </w:rPr>
        <w:t xml:space="preserve">Shi'a Community of Georgia: </w:t>
      </w:r>
      <w:proofErr w:type="gramStart"/>
      <w:r w:rsidRPr="0003291D">
        <w:rPr>
          <w:rFonts w:ascii="Calibri" w:hAnsi="Calibri" w:cs="Calibri"/>
          <w:color w:val="244061"/>
          <w:sz w:val="22"/>
          <w:szCs w:val="22"/>
        </w:rPr>
        <w:t>an</w:t>
      </w:r>
      <w:proofErr w:type="gramEnd"/>
      <w:r w:rsidRPr="0003291D">
        <w:rPr>
          <w:rFonts w:ascii="Calibri" w:hAnsi="Calibri" w:cs="Calibri"/>
          <w:color w:val="244061"/>
          <w:sz w:val="22"/>
          <w:szCs w:val="22"/>
        </w:rPr>
        <w:t xml:space="preserve"> Historical Overview and Modern Realities. </w:t>
      </w:r>
      <w:r w:rsidRPr="0003291D">
        <w:rPr>
          <w:rFonts w:ascii="Calibri" w:hAnsi="Calibri" w:cs="Calibri"/>
          <w:i/>
          <w:iCs/>
          <w:color w:val="244061"/>
          <w:sz w:val="22"/>
          <w:szCs w:val="22"/>
        </w:rPr>
        <w:t>Fourteenth Annual Conference of the Association for the Study of the Middle East and Africa (ASMEA)</w:t>
      </w:r>
      <w:r w:rsidRPr="0003291D">
        <w:rPr>
          <w:rFonts w:ascii="Calibri" w:hAnsi="Calibri" w:cs="Calibri"/>
          <w:color w:val="244061"/>
          <w:sz w:val="22"/>
          <w:szCs w:val="22"/>
        </w:rPr>
        <w:t>, Washington, D.C., 13-15/11/2021.</w:t>
      </w:r>
    </w:p>
    <w:p w14:paraId="513BCBBC" w14:textId="77777777" w:rsidR="0003291D" w:rsidRPr="001B447E" w:rsidRDefault="0003291D" w:rsidP="001B447E">
      <w:pPr>
        <w:numPr>
          <w:ilvl w:val="0"/>
          <w:numId w:val="1"/>
        </w:numPr>
        <w:spacing w:after="120"/>
        <w:ind w:left="425" w:hanging="425"/>
        <w:rPr>
          <w:rFonts w:ascii="Calibri" w:hAnsi="Calibri" w:cs="Calibri"/>
          <w:color w:val="244061"/>
          <w:sz w:val="22"/>
          <w:szCs w:val="22"/>
        </w:rPr>
      </w:pPr>
      <w:r w:rsidRPr="0003291D">
        <w:rPr>
          <w:rFonts w:ascii="Calibri" w:hAnsi="Calibri" w:cs="Calibri"/>
          <w:color w:val="244061"/>
          <w:sz w:val="22"/>
          <w:szCs w:val="22"/>
        </w:rPr>
        <w:t>Iran and the South Caucasian Countries: Problems related to Different Perceptions of a Shared History. Digital Public Lectures</w:t>
      </w:r>
      <w:r w:rsidRPr="0003291D">
        <w:rPr>
          <w:rFonts w:ascii="Calibri" w:hAnsi="Calibri" w:cs="Calibri"/>
          <w:i/>
          <w:iCs/>
          <w:color w:val="244061"/>
          <w:sz w:val="22"/>
          <w:szCs w:val="22"/>
        </w:rPr>
        <w:t xml:space="preserve"> ‘Shared and Contested Memories. Göttingen and Tbilisi Perspectives on World War II and multi-ethnic heritages’</w:t>
      </w:r>
      <w:r w:rsidRPr="0003291D">
        <w:rPr>
          <w:rFonts w:ascii="Calibri" w:hAnsi="Calibri" w:cs="Calibri"/>
          <w:color w:val="244061"/>
          <w:sz w:val="22"/>
          <w:szCs w:val="22"/>
        </w:rPr>
        <w:t>. Ilia State University Tbilisi (ISU) and Georg Aug</w:t>
      </w:r>
      <w:r>
        <w:rPr>
          <w:rFonts w:ascii="Calibri" w:hAnsi="Calibri" w:cs="Calibri"/>
          <w:color w:val="244061"/>
          <w:sz w:val="22"/>
          <w:szCs w:val="22"/>
        </w:rPr>
        <w:t>ust University Göttingen (UGOE)</w:t>
      </w:r>
      <w:r w:rsidRPr="0003291D">
        <w:rPr>
          <w:rFonts w:ascii="Calibri" w:hAnsi="Calibri" w:cs="Calibri"/>
          <w:color w:val="244061"/>
          <w:sz w:val="22"/>
          <w:szCs w:val="22"/>
        </w:rPr>
        <w:t>, 08/10/2021.</w:t>
      </w:r>
    </w:p>
    <w:p w14:paraId="7E03D16C" w14:textId="77777777" w:rsidR="00326BB8" w:rsidRPr="00F24467" w:rsidRDefault="00F24467" w:rsidP="00F24467">
      <w:pPr>
        <w:numPr>
          <w:ilvl w:val="0"/>
          <w:numId w:val="1"/>
        </w:numPr>
        <w:spacing w:after="120"/>
        <w:ind w:left="360"/>
        <w:jc w:val="both"/>
        <w:rPr>
          <w:rFonts w:ascii="Calibri" w:hAnsi="Calibri" w:cs="Calibri"/>
          <w:color w:val="244061"/>
          <w:sz w:val="22"/>
          <w:szCs w:val="22"/>
          <w:lang w:val="ka-GE"/>
        </w:rPr>
      </w:pPr>
      <w:r w:rsidRPr="00F24467">
        <w:rPr>
          <w:rFonts w:ascii="Calibri" w:hAnsi="Calibri" w:cs="Calibri"/>
          <w:color w:val="244061"/>
          <w:sz w:val="22"/>
          <w:szCs w:val="22"/>
          <w:lang w:val="ka-GE"/>
        </w:rPr>
        <w:t>Georgia and Iran: Results of 30 Years Relations and New Challenges</w:t>
      </w:r>
      <w:r>
        <w:rPr>
          <w:rFonts w:ascii="Calibri" w:hAnsi="Calibri" w:cs="Calibri"/>
          <w:color w:val="244061"/>
          <w:sz w:val="22"/>
          <w:szCs w:val="22"/>
        </w:rPr>
        <w:t xml:space="preserve">. </w:t>
      </w:r>
      <w:r w:rsidR="007E1DB6" w:rsidRPr="00AE758E">
        <w:rPr>
          <w:rFonts w:ascii="Calibri" w:hAnsi="Calibri" w:cs="Calibri"/>
          <w:i/>
          <w:iCs/>
          <w:color w:val="244061"/>
          <w:sz w:val="22"/>
          <w:szCs w:val="22"/>
          <w:lang w:val="ka-GE"/>
        </w:rPr>
        <w:t>Challenges and Achievements of Independence and S</w:t>
      </w:r>
      <w:r w:rsidRPr="00AE758E">
        <w:rPr>
          <w:rFonts w:ascii="Calibri" w:hAnsi="Calibri" w:cs="Calibri"/>
          <w:i/>
          <w:iCs/>
          <w:color w:val="244061"/>
          <w:sz w:val="22"/>
          <w:szCs w:val="22"/>
          <w:lang w:val="ka-GE"/>
        </w:rPr>
        <w:t xml:space="preserve">tate </w:t>
      </w:r>
      <w:r w:rsidR="007E1DB6" w:rsidRPr="00AE758E">
        <w:rPr>
          <w:rFonts w:ascii="Calibri" w:hAnsi="Calibri" w:cs="Calibri"/>
          <w:i/>
          <w:iCs/>
          <w:color w:val="244061"/>
          <w:sz w:val="22"/>
          <w:szCs w:val="22"/>
          <w:lang w:val="ka-GE"/>
        </w:rPr>
        <w:t>B</w:t>
      </w:r>
      <w:r w:rsidRPr="00AE758E">
        <w:rPr>
          <w:rFonts w:ascii="Calibri" w:hAnsi="Calibri" w:cs="Calibri"/>
          <w:i/>
          <w:iCs/>
          <w:color w:val="244061"/>
          <w:sz w:val="22"/>
          <w:szCs w:val="22"/>
          <w:lang w:val="ka-GE"/>
        </w:rPr>
        <w:t xml:space="preserve">uilding in </w:t>
      </w:r>
      <w:r w:rsidR="007E1DB6" w:rsidRPr="00AE758E">
        <w:rPr>
          <w:rFonts w:ascii="Calibri" w:hAnsi="Calibri" w:cs="Calibri"/>
          <w:i/>
          <w:iCs/>
          <w:color w:val="244061"/>
          <w:sz w:val="22"/>
          <w:szCs w:val="22"/>
          <w:lang w:val="ka-GE"/>
        </w:rPr>
        <w:t>K</w:t>
      </w:r>
      <w:r w:rsidRPr="00AE758E">
        <w:rPr>
          <w:rFonts w:ascii="Calibri" w:hAnsi="Calibri" w:cs="Calibri"/>
          <w:i/>
          <w:iCs/>
          <w:color w:val="244061"/>
          <w:sz w:val="22"/>
          <w:szCs w:val="22"/>
          <w:lang w:val="ka-GE"/>
        </w:rPr>
        <w:t xml:space="preserve">orea and </w:t>
      </w:r>
      <w:r w:rsidR="007E1DB6" w:rsidRPr="00AE758E">
        <w:rPr>
          <w:rFonts w:ascii="Calibri" w:hAnsi="Calibri" w:cs="Calibri"/>
          <w:i/>
          <w:iCs/>
          <w:color w:val="244061"/>
          <w:sz w:val="22"/>
          <w:szCs w:val="22"/>
          <w:lang w:val="ka-GE"/>
        </w:rPr>
        <w:t>G</w:t>
      </w:r>
      <w:r w:rsidRPr="00AE758E">
        <w:rPr>
          <w:rFonts w:ascii="Calibri" w:hAnsi="Calibri" w:cs="Calibri"/>
          <w:i/>
          <w:iCs/>
          <w:color w:val="244061"/>
          <w:sz w:val="22"/>
          <w:szCs w:val="22"/>
          <w:lang w:val="ka-GE"/>
        </w:rPr>
        <w:t>eorgia</w:t>
      </w:r>
      <w:r w:rsidRPr="00F24467">
        <w:rPr>
          <w:rFonts w:ascii="Calibri" w:hAnsi="Calibri" w:cs="Calibri"/>
          <w:color w:val="244061"/>
          <w:sz w:val="22"/>
          <w:szCs w:val="22"/>
        </w:rPr>
        <w:t>.</w:t>
      </w:r>
      <w:r w:rsidRPr="00F24467">
        <w:rPr>
          <w:rFonts w:ascii="Calibri" w:hAnsi="Calibri" w:cs="Calibri"/>
          <w:color w:val="244061"/>
          <w:sz w:val="22"/>
          <w:szCs w:val="22"/>
          <w:lang w:val="ka-GE"/>
        </w:rPr>
        <w:t xml:space="preserve"> Ilia State University, Georgia, Hankuk University of Foreign Studies, Republic of Korea, </w:t>
      </w:r>
      <w:r>
        <w:rPr>
          <w:rFonts w:ascii="Calibri" w:hAnsi="Calibri" w:cs="Calibri"/>
          <w:color w:val="244061"/>
          <w:sz w:val="22"/>
          <w:szCs w:val="22"/>
        </w:rPr>
        <w:t>31</w:t>
      </w:r>
      <w:r w:rsidRPr="00F24467">
        <w:rPr>
          <w:rFonts w:ascii="Calibri" w:hAnsi="Calibri" w:cs="Calibri"/>
          <w:color w:val="244061"/>
          <w:sz w:val="22"/>
          <w:szCs w:val="22"/>
          <w:lang w:val="ka-GE"/>
        </w:rPr>
        <w:t>/</w:t>
      </w:r>
      <w:r>
        <w:rPr>
          <w:rFonts w:ascii="Calibri" w:hAnsi="Calibri" w:cs="Calibri"/>
          <w:color w:val="244061"/>
          <w:sz w:val="22"/>
          <w:szCs w:val="22"/>
        </w:rPr>
        <w:t>03</w:t>
      </w:r>
      <w:r w:rsidRPr="00F24467">
        <w:rPr>
          <w:rFonts w:ascii="Calibri" w:hAnsi="Calibri" w:cs="Calibri"/>
          <w:color w:val="244061"/>
          <w:sz w:val="22"/>
          <w:szCs w:val="22"/>
          <w:lang w:val="ka-GE"/>
        </w:rPr>
        <w:t>/202</w:t>
      </w:r>
      <w:r>
        <w:rPr>
          <w:rFonts w:ascii="Calibri" w:hAnsi="Calibri" w:cs="Calibri"/>
          <w:color w:val="244061"/>
          <w:sz w:val="22"/>
          <w:szCs w:val="22"/>
        </w:rPr>
        <w:t>1</w:t>
      </w:r>
      <w:r w:rsidRPr="00F24467">
        <w:rPr>
          <w:rFonts w:ascii="Calibri" w:hAnsi="Calibri" w:cs="Calibri"/>
          <w:color w:val="244061"/>
          <w:sz w:val="22"/>
          <w:szCs w:val="22"/>
          <w:lang w:val="ka-GE"/>
        </w:rPr>
        <w:t>.</w:t>
      </w:r>
      <w:r w:rsidRPr="00F24467">
        <w:rPr>
          <w:rFonts w:ascii="Calibri" w:hAnsi="Calibri" w:cs="Calibri"/>
          <w:color w:val="244061"/>
          <w:sz w:val="22"/>
          <w:szCs w:val="22"/>
        </w:rPr>
        <w:t xml:space="preserve"> (on-line, zoom platform).</w:t>
      </w:r>
    </w:p>
    <w:p w14:paraId="73860C2D" w14:textId="77777777" w:rsidR="0095127A" w:rsidRPr="00423989" w:rsidRDefault="0095127A" w:rsidP="00D0088B">
      <w:pPr>
        <w:numPr>
          <w:ilvl w:val="0"/>
          <w:numId w:val="1"/>
        </w:numPr>
        <w:spacing w:after="120"/>
        <w:ind w:left="352"/>
        <w:jc w:val="both"/>
        <w:rPr>
          <w:rFonts w:ascii="Calibri" w:hAnsi="Calibri" w:cs="Calibri"/>
          <w:color w:val="244061"/>
          <w:sz w:val="22"/>
          <w:szCs w:val="22"/>
          <w:lang w:val="ka-GE"/>
        </w:rPr>
      </w:pPr>
      <w:r w:rsidRPr="0095127A">
        <w:rPr>
          <w:rFonts w:ascii="Calibri" w:hAnsi="Calibri" w:cs="Calibri"/>
          <w:color w:val="244061"/>
          <w:sz w:val="22"/>
          <w:szCs w:val="22"/>
          <w:lang w:val="ka-GE"/>
        </w:rPr>
        <w:t>The First Consul of France i</w:t>
      </w:r>
      <w:r>
        <w:rPr>
          <w:rFonts w:ascii="Calibri" w:hAnsi="Calibri" w:cs="Calibri"/>
          <w:color w:val="244061"/>
          <w:sz w:val="22"/>
          <w:szCs w:val="22"/>
          <w:lang w:val="ka-GE"/>
        </w:rPr>
        <w:t xml:space="preserve">n Tbilisi Jacques-François </w:t>
      </w:r>
      <w:r w:rsidRPr="0095127A">
        <w:rPr>
          <w:rFonts w:ascii="Calibri" w:hAnsi="Calibri" w:cs="Calibri"/>
          <w:color w:val="244061"/>
          <w:sz w:val="22"/>
          <w:szCs w:val="22"/>
          <w:lang w:val="ka-GE"/>
        </w:rPr>
        <w:t>Gamba (1821-1833) about the Perspectives of the Georgian-Iranian trade Relations</w:t>
      </w:r>
      <w:r>
        <w:rPr>
          <w:rFonts w:ascii="Calibri" w:hAnsi="Calibri" w:cs="Calibri"/>
          <w:color w:val="244061"/>
          <w:sz w:val="22"/>
          <w:szCs w:val="22"/>
          <w:lang w:val="ka-GE"/>
        </w:rPr>
        <w:t>.</w:t>
      </w:r>
      <w:r w:rsidR="00FA3DA2" w:rsidRPr="00FA3DA2">
        <w:rPr>
          <w:rFonts w:ascii="Calibri" w:hAnsi="Calibri" w:cs="Calibri"/>
          <w:i/>
          <w:iCs/>
          <w:color w:val="244061"/>
          <w:sz w:val="22"/>
          <w:szCs w:val="22"/>
        </w:rPr>
        <w:t xml:space="preserve"> International Conference dedicated to the 60th Anniversary of the Foundation of the G. </w:t>
      </w:r>
      <w:proofErr w:type="spellStart"/>
      <w:r w:rsidR="00FA3DA2" w:rsidRPr="00FA3DA2">
        <w:rPr>
          <w:rFonts w:ascii="Calibri" w:hAnsi="Calibri" w:cs="Calibri"/>
          <w:i/>
          <w:iCs/>
          <w:color w:val="244061"/>
          <w:sz w:val="22"/>
          <w:szCs w:val="22"/>
        </w:rPr>
        <w:t>Tsereteli</w:t>
      </w:r>
      <w:proofErr w:type="spellEnd"/>
      <w:r w:rsidR="00FA3DA2" w:rsidRPr="00FA3DA2">
        <w:rPr>
          <w:rFonts w:ascii="Calibri" w:hAnsi="Calibri" w:cs="Calibri"/>
          <w:i/>
          <w:iCs/>
          <w:color w:val="244061"/>
          <w:sz w:val="22"/>
          <w:szCs w:val="22"/>
        </w:rPr>
        <w:t xml:space="preserve"> Institute of Oriental Studies</w:t>
      </w:r>
      <w:r w:rsidR="00FA3DA2">
        <w:rPr>
          <w:rFonts w:ascii="Calibri" w:hAnsi="Calibri" w:cs="Calibri"/>
          <w:color w:val="244061"/>
          <w:sz w:val="22"/>
          <w:szCs w:val="22"/>
        </w:rPr>
        <w:t xml:space="preserve">. Tbilisi, December 17-19, </w:t>
      </w:r>
      <w:r w:rsidR="00FA3DA2" w:rsidRPr="00FA3DA2">
        <w:rPr>
          <w:rFonts w:ascii="Calibri" w:hAnsi="Calibri" w:cs="Calibri"/>
          <w:color w:val="244061"/>
          <w:sz w:val="22"/>
          <w:szCs w:val="22"/>
        </w:rPr>
        <w:t>2020</w:t>
      </w:r>
      <w:r w:rsidR="00FA3DA2">
        <w:rPr>
          <w:rFonts w:ascii="Calibri" w:hAnsi="Calibri" w:cs="Calibri"/>
          <w:color w:val="244061"/>
          <w:sz w:val="22"/>
          <w:szCs w:val="22"/>
        </w:rPr>
        <w:t xml:space="preserve"> (</w:t>
      </w:r>
      <w:r w:rsidR="00FA3DA2" w:rsidRPr="00FA3DA2">
        <w:rPr>
          <w:rFonts w:ascii="Calibri" w:hAnsi="Calibri" w:cs="Calibri"/>
          <w:color w:val="244061"/>
          <w:sz w:val="22"/>
          <w:szCs w:val="22"/>
        </w:rPr>
        <w:t>on-line, zoom platform</w:t>
      </w:r>
      <w:r w:rsidR="00FA3DA2">
        <w:rPr>
          <w:rFonts w:ascii="Calibri" w:hAnsi="Calibri" w:cs="Calibri"/>
          <w:color w:val="244061"/>
          <w:sz w:val="22"/>
          <w:szCs w:val="22"/>
        </w:rPr>
        <w:t>).</w:t>
      </w:r>
    </w:p>
    <w:p w14:paraId="788E0292" w14:textId="77777777" w:rsidR="0095127A" w:rsidRPr="00423989" w:rsidRDefault="0095127A" w:rsidP="00FA3DA2">
      <w:pPr>
        <w:numPr>
          <w:ilvl w:val="0"/>
          <w:numId w:val="1"/>
        </w:numPr>
        <w:spacing w:after="120"/>
        <w:ind w:left="352"/>
        <w:jc w:val="both"/>
        <w:rPr>
          <w:rFonts w:ascii="Calibri" w:hAnsi="Calibri" w:cs="Calibri"/>
          <w:color w:val="244061"/>
          <w:sz w:val="22"/>
          <w:szCs w:val="22"/>
          <w:lang w:val="ka-GE"/>
        </w:rPr>
      </w:pPr>
      <w:r w:rsidRPr="0095127A">
        <w:rPr>
          <w:rFonts w:ascii="Calibri" w:hAnsi="Calibri" w:cs="Calibri"/>
          <w:color w:val="244061"/>
          <w:sz w:val="22"/>
          <w:szCs w:val="22"/>
          <w:lang w:val="ka-GE"/>
        </w:rPr>
        <w:t>Iran and the Nagorno-Karabagh Conflict</w:t>
      </w:r>
      <w:r>
        <w:rPr>
          <w:rFonts w:ascii="Calibri" w:hAnsi="Calibri" w:cs="Calibri"/>
          <w:color w:val="244061"/>
          <w:sz w:val="22"/>
          <w:szCs w:val="22"/>
        </w:rPr>
        <w:t xml:space="preserve">. </w:t>
      </w:r>
      <w:r w:rsidR="00FA3DA2" w:rsidRPr="00FA3DA2">
        <w:rPr>
          <w:rFonts w:ascii="Calibri" w:hAnsi="Calibri" w:cs="Calibri"/>
          <w:i/>
          <w:iCs/>
          <w:color w:val="244061"/>
          <w:sz w:val="22"/>
          <w:szCs w:val="22"/>
        </w:rPr>
        <w:t xml:space="preserve">International </w:t>
      </w:r>
      <w:r w:rsidR="005A7480" w:rsidRPr="00FA3DA2">
        <w:rPr>
          <w:rFonts w:ascii="Calibri" w:hAnsi="Calibri" w:cs="Calibri"/>
          <w:i/>
          <w:iCs/>
          <w:color w:val="244061"/>
          <w:sz w:val="22"/>
          <w:szCs w:val="22"/>
        </w:rPr>
        <w:t xml:space="preserve">Conference dedicated to the 60th Anniversary of the Foundation of the G. </w:t>
      </w:r>
      <w:proofErr w:type="spellStart"/>
      <w:r w:rsidR="005A7480" w:rsidRPr="00FA3DA2">
        <w:rPr>
          <w:rFonts w:ascii="Calibri" w:hAnsi="Calibri" w:cs="Calibri"/>
          <w:i/>
          <w:iCs/>
          <w:color w:val="244061"/>
          <w:sz w:val="22"/>
          <w:szCs w:val="22"/>
        </w:rPr>
        <w:t>Tsereteli</w:t>
      </w:r>
      <w:proofErr w:type="spellEnd"/>
      <w:r w:rsidR="005A7480" w:rsidRPr="00FA3DA2">
        <w:rPr>
          <w:rFonts w:ascii="Calibri" w:hAnsi="Calibri" w:cs="Calibri"/>
          <w:i/>
          <w:iCs/>
          <w:color w:val="244061"/>
          <w:sz w:val="22"/>
          <w:szCs w:val="22"/>
        </w:rPr>
        <w:t xml:space="preserve"> Institute of Oriental Studies</w:t>
      </w:r>
      <w:r w:rsidR="00FA3DA2">
        <w:rPr>
          <w:rFonts w:ascii="Calibri" w:hAnsi="Calibri" w:cs="Calibri"/>
          <w:color w:val="244061"/>
          <w:sz w:val="22"/>
          <w:szCs w:val="22"/>
        </w:rPr>
        <w:t xml:space="preserve">. Tbilisi, 17-19/12/ </w:t>
      </w:r>
      <w:r w:rsidR="00FA3DA2" w:rsidRPr="00FA3DA2">
        <w:rPr>
          <w:rFonts w:ascii="Calibri" w:hAnsi="Calibri" w:cs="Calibri"/>
          <w:color w:val="244061"/>
          <w:sz w:val="22"/>
          <w:szCs w:val="22"/>
        </w:rPr>
        <w:t>2020</w:t>
      </w:r>
      <w:r w:rsidR="00FA3DA2">
        <w:rPr>
          <w:rFonts w:ascii="Calibri" w:hAnsi="Calibri" w:cs="Calibri"/>
          <w:color w:val="244061"/>
          <w:sz w:val="22"/>
          <w:szCs w:val="22"/>
        </w:rPr>
        <w:t xml:space="preserve"> (</w:t>
      </w:r>
      <w:r w:rsidR="00FA3DA2" w:rsidRPr="00FA3DA2">
        <w:rPr>
          <w:rFonts w:ascii="Calibri" w:hAnsi="Calibri" w:cs="Calibri"/>
          <w:color w:val="244061"/>
          <w:sz w:val="22"/>
          <w:szCs w:val="22"/>
        </w:rPr>
        <w:t>on-line, zoom platform</w:t>
      </w:r>
      <w:r w:rsidR="00FA3DA2">
        <w:rPr>
          <w:rFonts w:ascii="Calibri" w:hAnsi="Calibri" w:cs="Calibri"/>
          <w:color w:val="244061"/>
          <w:sz w:val="22"/>
          <w:szCs w:val="22"/>
        </w:rPr>
        <w:t>).</w:t>
      </w:r>
    </w:p>
    <w:p w14:paraId="7B058E5A" w14:textId="77777777" w:rsidR="00FA3DA2" w:rsidRPr="00FA3DA2" w:rsidRDefault="00FA3DA2" w:rsidP="00FA3DA2">
      <w:pPr>
        <w:numPr>
          <w:ilvl w:val="0"/>
          <w:numId w:val="1"/>
        </w:numPr>
        <w:spacing w:after="80"/>
        <w:ind w:left="360"/>
        <w:jc w:val="both"/>
        <w:rPr>
          <w:rFonts w:ascii="Calibri" w:hAnsi="Calibri" w:cs="Calibri"/>
          <w:color w:val="244061"/>
          <w:sz w:val="22"/>
          <w:szCs w:val="22"/>
          <w:lang w:val="ka-GE"/>
        </w:rPr>
      </w:pPr>
      <w:r w:rsidRPr="00FA3DA2">
        <w:rPr>
          <w:rFonts w:ascii="Calibri" w:hAnsi="Calibri" w:cs="Calibri"/>
          <w:color w:val="244061"/>
          <w:sz w:val="22"/>
          <w:szCs w:val="22"/>
          <w:lang w:val="ka-GE"/>
        </w:rPr>
        <w:t xml:space="preserve">On the Edge of Empires: Georgia between Ottoman Empire and Safavid Iran in Early Modern Times. Online Conference </w:t>
      </w:r>
      <w:r w:rsidRPr="0003291D">
        <w:rPr>
          <w:rFonts w:ascii="Calibri" w:hAnsi="Calibri" w:cs="Calibri"/>
          <w:i/>
          <w:iCs/>
          <w:color w:val="244061"/>
          <w:sz w:val="22"/>
          <w:szCs w:val="22"/>
          <w:lang w:val="ka-GE"/>
        </w:rPr>
        <w:t>‘Intellectuals and Lost State Sovereignty: Movements for Cultural Enlightenment and Preservation of National Languages’</w:t>
      </w:r>
      <w:r w:rsidRPr="00FA3DA2">
        <w:rPr>
          <w:rFonts w:ascii="Calibri" w:hAnsi="Calibri" w:cs="Calibri"/>
          <w:color w:val="244061"/>
          <w:sz w:val="22"/>
          <w:szCs w:val="22"/>
          <w:lang w:val="ka-GE"/>
        </w:rPr>
        <w:t>, Ilia State University, Georgia, Hankuk University of Foreign Studies, Republic of Korea, 10/12/2020.</w:t>
      </w:r>
      <w:r w:rsidRPr="00FA3DA2">
        <w:rPr>
          <w:rFonts w:ascii="Calibri" w:hAnsi="Calibri" w:cs="Calibri"/>
          <w:color w:val="244061"/>
          <w:sz w:val="22"/>
          <w:szCs w:val="22"/>
        </w:rPr>
        <w:t xml:space="preserve"> 2020</w:t>
      </w:r>
      <w:r>
        <w:rPr>
          <w:rFonts w:ascii="Calibri" w:hAnsi="Calibri" w:cs="Calibri"/>
          <w:color w:val="244061"/>
          <w:sz w:val="22"/>
          <w:szCs w:val="22"/>
        </w:rPr>
        <w:t xml:space="preserve"> (</w:t>
      </w:r>
      <w:r w:rsidRPr="00FA3DA2">
        <w:rPr>
          <w:rFonts w:ascii="Calibri" w:hAnsi="Calibri" w:cs="Calibri"/>
          <w:color w:val="244061"/>
          <w:sz w:val="22"/>
          <w:szCs w:val="22"/>
        </w:rPr>
        <w:t xml:space="preserve">on-line, </w:t>
      </w:r>
      <w:proofErr w:type="spellStart"/>
      <w:r>
        <w:rPr>
          <w:rFonts w:ascii="Calibri" w:hAnsi="Calibri" w:cs="Calibri"/>
          <w:color w:val="244061"/>
          <w:sz w:val="22"/>
          <w:szCs w:val="22"/>
        </w:rPr>
        <w:t>webex</w:t>
      </w:r>
      <w:proofErr w:type="spellEnd"/>
      <w:r w:rsidRPr="00FA3DA2">
        <w:rPr>
          <w:rFonts w:ascii="Calibri" w:hAnsi="Calibri" w:cs="Calibri"/>
          <w:color w:val="244061"/>
          <w:sz w:val="22"/>
          <w:szCs w:val="22"/>
        </w:rPr>
        <w:t xml:space="preserve"> platform</w:t>
      </w:r>
      <w:r>
        <w:rPr>
          <w:rFonts w:ascii="Calibri" w:hAnsi="Calibri" w:cs="Calibri"/>
          <w:color w:val="244061"/>
          <w:sz w:val="22"/>
          <w:szCs w:val="22"/>
        </w:rPr>
        <w:t>).</w:t>
      </w:r>
    </w:p>
    <w:p w14:paraId="1F330184" w14:textId="77777777" w:rsidR="00FA3DA2" w:rsidRPr="00FA3DA2" w:rsidRDefault="00FA3DA2" w:rsidP="00FA3DA2">
      <w:pPr>
        <w:numPr>
          <w:ilvl w:val="0"/>
          <w:numId w:val="1"/>
        </w:numPr>
        <w:spacing w:after="120"/>
        <w:ind w:left="352"/>
        <w:jc w:val="both"/>
        <w:rPr>
          <w:rFonts w:ascii="Calibri" w:hAnsi="Calibri" w:cs="Calibri"/>
          <w:color w:val="244061"/>
          <w:sz w:val="22"/>
          <w:szCs w:val="22"/>
          <w:lang w:val="ka-GE"/>
        </w:rPr>
      </w:pPr>
      <w:r w:rsidRPr="00FA3DA2">
        <w:rPr>
          <w:rFonts w:ascii="Calibri" w:hAnsi="Calibri" w:cs="Calibri"/>
          <w:color w:val="244061"/>
          <w:sz w:val="22"/>
          <w:szCs w:val="22"/>
          <w:lang w:val="ka-GE"/>
        </w:rPr>
        <w:t xml:space="preserve">Iran and the South Caucasian Countries: Different Realities, Different Opportunities. </w:t>
      </w:r>
      <w:r w:rsidRPr="00FA3DA2">
        <w:rPr>
          <w:rFonts w:ascii="Calibri" w:hAnsi="Calibri" w:cs="Calibri"/>
          <w:i/>
          <w:iCs/>
          <w:color w:val="244061"/>
          <w:sz w:val="22"/>
          <w:szCs w:val="22"/>
          <w:lang w:val="ka-GE"/>
        </w:rPr>
        <w:t>ASMEA Thirteenth Annual Conference Understanding the Regions: Politics, Identity, and History of the Middle East and Africa.</w:t>
      </w:r>
      <w:r w:rsidRPr="00FA3DA2">
        <w:rPr>
          <w:rFonts w:ascii="Calibri" w:hAnsi="Calibri" w:cs="Calibri"/>
          <w:color w:val="244061"/>
          <w:sz w:val="22"/>
          <w:szCs w:val="22"/>
          <w:lang w:val="ka-GE"/>
        </w:rPr>
        <w:t xml:space="preserve"> </w:t>
      </w:r>
      <w:r>
        <w:rPr>
          <w:rFonts w:ascii="Calibri" w:hAnsi="Calibri" w:cs="Calibri"/>
          <w:color w:val="244061"/>
          <w:sz w:val="22"/>
          <w:szCs w:val="22"/>
        </w:rPr>
        <w:t xml:space="preserve">Washington D.C., </w:t>
      </w:r>
      <w:r w:rsidRPr="00FA3DA2">
        <w:rPr>
          <w:rFonts w:ascii="Calibri" w:hAnsi="Calibri" w:cs="Calibri"/>
          <w:color w:val="244061"/>
          <w:sz w:val="22"/>
          <w:szCs w:val="22"/>
          <w:lang w:val="ka-GE"/>
        </w:rPr>
        <w:t>18 -20/11/2020.</w:t>
      </w:r>
      <w:r>
        <w:rPr>
          <w:rFonts w:ascii="Calibri" w:hAnsi="Calibri" w:cs="Calibri"/>
          <w:color w:val="244061"/>
          <w:sz w:val="22"/>
          <w:szCs w:val="22"/>
        </w:rPr>
        <w:t xml:space="preserve"> (</w:t>
      </w:r>
      <w:r w:rsidRPr="00FA3DA2">
        <w:rPr>
          <w:rFonts w:ascii="Calibri" w:hAnsi="Calibri" w:cs="Calibri"/>
          <w:color w:val="244061"/>
          <w:sz w:val="22"/>
          <w:szCs w:val="22"/>
        </w:rPr>
        <w:t>on-line, zoom platform</w:t>
      </w:r>
      <w:r>
        <w:rPr>
          <w:rFonts w:ascii="Calibri" w:hAnsi="Calibri" w:cs="Calibri"/>
          <w:color w:val="244061"/>
          <w:sz w:val="22"/>
          <w:szCs w:val="22"/>
        </w:rPr>
        <w:t>).</w:t>
      </w:r>
    </w:p>
    <w:p w14:paraId="02CDF14F" w14:textId="77777777" w:rsidR="009D24BD" w:rsidRPr="00423989" w:rsidRDefault="006F48A8" w:rsidP="00AA70A6">
      <w:pPr>
        <w:numPr>
          <w:ilvl w:val="0"/>
          <w:numId w:val="1"/>
        </w:numPr>
        <w:spacing w:after="120"/>
        <w:ind w:left="352" w:hanging="352"/>
        <w:jc w:val="both"/>
        <w:rPr>
          <w:rFonts w:ascii="Calibri" w:hAnsi="Calibri" w:cs="Calibri"/>
          <w:color w:val="244061"/>
          <w:sz w:val="22"/>
          <w:szCs w:val="22"/>
          <w:lang w:val="ka-GE"/>
        </w:rPr>
      </w:pPr>
      <w:r w:rsidRPr="00423989">
        <w:rPr>
          <w:rFonts w:ascii="Calibri" w:hAnsi="Calibri" w:cs="Calibri"/>
          <w:color w:val="244061"/>
          <w:sz w:val="22"/>
          <w:szCs w:val="22"/>
        </w:rPr>
        <w:t xml:space="preserve">(Co-author). </w:t>
      </w:r>
      <w:r w:rsidRPr="00423989">
        <w:rPr>
          <w:rFonts w:ascii="Calibri" w:hAnsi="Calibri" w:cs="Calibri"/>
          <w:color w:val="244061"/>
          <w:sz w:val="22"/>
          <w:szCs w:val="22"/>
          <w:lang w:val="ka-GE"/>
        </w:rPr>
        <w:t>“Documents about Georgia in the Archives and Libraries of Iran” –</w:t>
      </w:r>
      <w:r w:rsidRPr="00423989">
        <w:rPr>
          <w:rFonts w:ascii="Calibri" w:hAnsi="Calibri" w:cs="Calibri"/>
          <w:color w:val="244061"/>
          <w:sz w:val="22"/>
          <w:szCs w:val="22"/>
        </w:rPr>
        <w:t xml:space="preserve"> </w:t>
      </w:r>
      <w:r w:rsidRPr="00423989">
        <w:rPr>
          <w:rFonts w:ascii="Calibri" w:hAnsi="Calibri" w:cs="Calibri"/>
          <w:color w:val="244061"/>
          <w:sz w:val="22"/>
          <w:szCs w:val="22"/>
          <w:lang w:val="ka-GE"/>
        </w:rPr>
        <w:t>Preliminary</w:t>
      </w:r>
      <w:r w:rsidRPr="00423989">
        <w:rPr>
          <w:rFonts w:ascii="Calibri" w:hAnsi="Calibri" w:cs="Calibri"/>
          <w:color w:val="244061"/>
          <w:sz w:val="22"/>
          <w:szCs w:val="22"/>
        </w:rPr>
        <w:t xml:space="preserve"> </w:t>
      </w:r>
      <w:r w:rsidRPr="00423989">
        <w:rPr>
          <w:rFonts w:ascii="Calibri" w:hAnsi="Calibri" w:cs="Calibri"/>
          <w:color w:val="244061"/>
          <w:sz w:val="22"/>
          <w:szCs w:val="22"/>
          <w:lang w:val="ka-GE"/>
        </w:rPr>
        <w:t>Results of the Implication</w:t>
      </w:r>
      <w:r w:rsidRPr="00423989">
        <w:rPr>
          <w:rFonts w:ascii="Calibri" w:hAnsi="Calibri" w:cs="Calibri"/>
          <w:color w:val="244061"/>
          <w:sz w:val="22"/>
          <w:szCs w:val="22"/>
        </w:rPr>
        <w:t xml:space="preserve"> </w:t>
      </w:r>
      <w:r w:rsidRPr="00423989">
        <w:rPr>
          <w:rFonts w:ascii="Calibri" w:hAnsi="Calibri" w:cs="Calibri"/>
          <w:color w:val="244061"/>
          <w:sz w:val="22"/>
          <w:szCs w:val="22"/>
          <w:lang w:val="ka-GE"/>
        </w:rPr>
        <w:t>of the Project</w:t>
      </w:r>
      <w:r w:rsidRPr="00423989">
        <w:rPr>
          <w:rFonts w:ascii="Calibri" w:hAnsi="Calibri" w:cs="Calibri"/>
          <w:color w:val="244061"/>
          <w:sz w:val="22"/>
          <w:szCs w:val="22"/>
        </w:rPr>
        <w:t xml:space="preserve">. </w:t>
      </w:r>
      <w:r w:rsidRPr="00423989">
        <w:rPr>
          <w:rFonts w:ascii="Calibri" w:hAnsi="Calibri" w:cs="Calibri"/>
          <w:i/>
          <w:iCs/>
          <w:color w:val="244061"/>
          <w:sz w:val="22"/>
          <w:szCs w:val="22"/>
        </w:rPr>
        <w:t>International Conference ‘East and West: Linguistic, Cultural, Historical Interactions’ dedicated to the 90th anniversary of Academician Thomas V. Gamkrelidze.</w:t>
      </w:r>
      <w:r w:rsidRPr="00423989">
        <w:rPr>
          <w:rFonts w:ascii="Calibri" w:hAnsi="Calibri" w:cs="Calibri"/>
          <w:color w:val="244061"/>
          <w:sz w:val="22"/>
          <w:szCs w:val="22"/>
        </w:rPr>
        <w:t xml:space="preserve"> Tbilisi, </w:t>
      </w:r>
      <w:r w:rsidR="00AA70A6" w:rsidRPr="00423989">
        <w:rPr>
          <w:rFonts w:ascii="Calibri" w:hAnsi="Calibri" w:cs="Calibri"/>
          <w:color w:val="244061"/>
          <w:sz w:val="22"/>
          <w:szCs w:val="22"/>
        </w:rPr>
        <w:t xml:space="preserve">December </w:t>
      </w:r>
      <w:r w:rsidRPr="00423989">
        <w:rPr>
          <w:rFonts w:ascii="Calibri" w:hAnsi="Calibri" w:cs="Calibri"/>
          <w:color w:val="244061"/>
          <w:sz w:val="22"/>
          <w:szCs w:val="22"/>
        </w:rPr>
        <w:t>12-15</w:t>
      </w:r>
      <w:r w:rsidR="00AA70A6" w:rsidRPr="00423989">
        <w:rPr>
          <w:rFonts w:ascii="Calibri" w:hAnsi="Calibri" w:cs="Calibri"/>
          <w:color w:val="244061"/>
          <w:sz w:val="22"/>
          <w:szCs w:val="22"/>
        </w:rPr>
        <w:t xml:space="preserve">, </w:t>
      </w:r>
      <w:r w:rsidRPr="00423989">
        <w:rPr>
          <w:rFonts w:ascii="Calibri" w:hAnsi="Calibri" w:cs="Calibri"/>
          <w:color w:val="244061"/>
          <w:sz w:val="22"/>
          <w:szCs w:val="22"/>
        </w:rPr>
        <w:t>2019.</w:t>
      </w:r>
    </w:p>
    <w:p w14:paraId="31AF1AB3" w14:textId="77777777" w:rsidR="006F48A8" w:rsidRPr="00423989" w:rsidRDefault="006F48A8" w:rsidP="00AA70A6">
      <w:pPr>
        <w:numPr>
          <w:ilvl w:val="0"/>
          <w:numId w:val="1"/>
        </w:numPr>
        <w:spacing w:after="120"/>
        <w:ind w:left="335" w:hanging="335"/>
        <w:jc w:val="both"/>
        <w:rPr>
          <w:rFonts w:ascii="Calibri" w:hAnsi="Calibri" w:cs="Calibri"/>
          <w:color w:val="244061"/>
          <w:sz w:val="22"/>
          <w:szCs w:val="22"/>
          <w:lang w:val="ka-GE"/>
        </w:rPr>
      </w:pPr>
      <w:r w:rsidRPr="00423989">
        <w:rPr>
          <w:rFonts w:ascii="Calibri" w:hAnsi="Calibri" w:cs="Calibri"/>
          <w:color w:val="244061"/>
          <w:sz w:val="22"/>
          <w:szCs w:val="22"/>
          <w:lang w:val="ka-GE"/>
        </w:rPr>
        <w:t>Activities of Akaki Khoshtaria in Iran – the Case of ‘Rupento’</w:t>
      </w:r>
      <w:r w:rsidRPr="00423989">
        <w:rPr>
          <w:rFonts w:ascii="Calibri" w:hAnsi="Calibri" w:cs="Calibri"/>
          <w:color w:val="244061"/>
          <w:sz w:val="22"/>
          <w:szCs w:val="22"/>
        </w:rPr>
        <w:t xml:space="preserve"> </w:t>
      </w:r>
      <w:r w:rsidRPr="00423989">
        <w:rPr>
          <w:rFonts w:ascii="Calibri" w:hAnsi="Calibri" w:cs="Calibri"/>
          <w:color w:val="244061"/>
          <w:sz w:val="22"/>
          <w:szCs w:val="22"/>
          <w:lang w:val="ka-GE"/>
        </w:rPr>
        <w:t>(according to the</w:t>
      </w:r>
      <w:r w:rsidRPr="00423989">
        <w:rPr>
          <w:rFonts w:ascii="Calibri" w:hAnsi="Calibri" w:cs="Calibri"/>
          <w:color w:val="244061"/>
          <w:sz w:val="22"/>
          <w:szCs w:val="22"/>
        </w:rPr>
        <w:t xml:space="preserve"> </w:t>
      </w:r>
      <w:r w:rsidRPr="00423989">
        <w:rPr>
          <w:rFonts w:ascii="Calibri" w:hAnsi="Calibri" w:cs="Calibri"/>
          <w:color w:val="244061"/>
          <w:sz w:val="22"/>
          <w:szCs w:val="22"/>
          <w:lang w:val="ka-GE"/>
        </w:rPr>
        <w:t>newly discovered archival materials)</w:t>
      </w:r>
      <w:r w:rsidRPr="00423989">
        <w:rPr>
          <w:rFonts w:ascii="Calibri" w:hAnsi="Calibri" w:cs="Calibri"/>
          <w:color w:val="244061"/>
          <w:sz w:val="22"/>
          <w:szCs w:val="22"/>
        </w:rPr>
        <w:t>.</w:t>
      </w:r>
      <w:r w:rsidRPr="00423989">
        <w:rPr>
          <w:rFonts w:ascii="Calibri" w:hAnsi="Calibri" w:cs="Calibri"/>
          <w:color w:val="244061"/>
          <w:sz w:val="22"/>
          <w:szCs w:val="22"/>
          <w:lang w:val="ka-GE"/>
        </w:rPr>
        <w:t xml:space="preserve"> </w:t>
      </w:r>
      <w:r w:rsidRPr="00423989">
        <w:rPr>
          <w:rFonts w:ascii="Calibri" w:hAnsi="Calibri" w:cs="Calibri"/>
          <w:i/>
          <w:iCs/>
          <w:color w:val="244061"/>
          <w:sz w:val="22"/>
          <w:szCs w:val="22"/>
        </w:rPr>
        <w:t>Ibid.</w:t>
      </w:r>
    </w:p>
    <w:p w14:paraId="25A004F2" w14:textId="77777777" w:rsidR="00416525" w:rsidRPr="00423989" w:rsidRDefault="00416525" w:rsidP="00416525">
      <w:pPr>
        <w:widowControl/>
        <w:numPr>
          <w:ilvl w:val="0"/>
          <w:numId w:val="1"/>
        </w:numPr>
        <w:spacing w:after="120" w:line="240" w:lineRule="auto"/>
        <w:ind w:left="335" w:hanging="335"/>
        <w:jc w:val="both"/>
        <w:rPr>
          <w:rFonts w:ascii="Calibri" w:eastAsia="TimesNewRomanPSMT" w:hAnsi="Calibri" w:cs="Calibri"/>
          <w:color w:val="244061"/>
          <w:sz w:val="22"/>
          <w:szCs w:val="22"/>
        </w:rPr>
      </w:pPr>
      <w:r w:rsidRPr="00423989">
        <w:rPr>
          <w:rFonts w:ascii="Calibri" w:eastAsia="TimesNewRomanPSMT" w:hAnsi="Calibri" w:cs="Calibri"/>
          <w:color w:val="244061"/>
          <w:sz w:val="22"/>
          <w:szCs w:val="22"/>
        </w:rPr>
        <w:lastRenderedPageBreak/>
        <w:t>Some aspects of interactions of Iran with</w:t>
      </w:r>
      <w:r w:rsidR="001D71B2" w:rsidRPr="00423989">
        <w:rPr>
          <w:rFonts w:ascii="Calibri" w:eastAsia="TimesNewRomanPSMT" w:hAnsi="Calibri" w:cs="Calibri"/>
          <w:color w:val="244061"/>
          <w:sz w:val="22"/>
          <w:szCs w:val="22"/>
        </w:rPr>
        <w:t xml:space="preserve"> </w:t>
      </w:r>
      <w:r w:rsidRPr="00423989">
        <w:rPr>
          <w:rFonts w:ascii="Calibri" w:eastAsia="TimesNewRomanPSMT" w:hAnsi="Calibri" w:cs="Calibri"/>
          <w:color w:val="244061"/>
          <w:sz w:val="22"/>
          <w:szCs w:val="22"/>
        </w:rPr>
        <w:t xml:space="preserve">Independent South Caucasian Republics (1918-1921). </w:t>
      </w:r>
      <w:r w:rsidRPr="00423989">
        <w:rPr>
          <w:rFonts w:ascii="Calibri" w:hAnsi="Calibri" w:cs="Calibri"/>
          <w:i/>
          <w:iCs/>
          <w:color w:val="244061"/>
          <w:sz w:val="22"/>
          <w:szCs w:val="22"/>
          <w:lang w:val="ka-GE"/>
        </w:rPr>
        <w:t>Ninth European Conference of Iranian Studies (ECIS 9)</w:t>
      </w:r>
      <w:r w:rsidRPr="00423989">
        <w:rPr>
          <w:rFonts w:ascii="Calibri" w:hAnsi="Calibri" w:cs="Calibri"/>
          <w:color w:val="244061"/>
          <w:sz w:val="22"/>
          <w:szCs w:val="22"/>
        </w:rPr>
        <w:t xml:space="preserve">. </w:t>
      </w:r>
      <w:r w:rsidRPr="00423989">
        <w:rPr>
          <w:rFonts w:ascii="Calibri" w:hAnsi="Calibri" w:cs="Calibri"/>
          <w:color w:val="244061"/>
          <w:sz w:val="22"/>
          <w:szCs w:val="22"/>
          <w:lang w:val="ka-GE"/>
        </w:rPr>
        <w:t>Institute of Iranian Studies, Freie Universität Berlin, September 9</w:t>
      </w:r>
      <w:r w:rsidRPr="00423989">
        <w:rPr>
          <w:rFonts w:ascii="Calibri" w:hAnsi="Calibri" w:cs="Calibri"/>
          <w:color w:val="244061"/>
          <w:sz w:val="22"/>
          <w:szCs w:val="22"/>
        </w:rPr>
        <w:t>-</w:t>
      </w:r>
      <w:r w:rsidRPr="00423989">
        <w:rPr>
          <w:rFonts w:ascii="Calibri" w:hAnsi="Calibri" w:cs="Calibri"/>
          <w:color w:val="244061"/>
          <w:sz w:val="22"/>
          <w:szCs w:val="22"/>
          <w:lang w:val="ka-GE"/>
        </w:rPr>
        <w:t>13</w:t>
      </w:r>
      <w:r w:rsidRPr="00423989">
        <w:rPr>
          <w:rFonts w:ascii="Calibri" w:hAnsi="Calibri" w:cs="Calibri"/>
          <w:color w:val="244061"/>
          <w:sz w:val="22"/>
          <w:szCs w:val="22"/>
        </w:rPr>
        <w:t>,</w:t>
      </w:r>
      <w:r w:rsidRPr="00423989">
        <w:rPr>
          <w:rFonts w:ascii="Calibri" w:hAnsi="Calibri" w:cs="Calibri"/>
          <w:color w:val="244061"/>
          <w:sz w:val="22"/>
          <w:szCs w:val="22"/>
          <w:lang w:val="ka-GE"/>
        </w:rPr>
        <w:t xml:space="preserve"> 2019</w:t>
      </w:r>
      <w:r w:rsidRPr="00423989">
        <w:rPr>
          <w:rFonts w:ascii="Calibri" w:hAnsi="Calibri" w:cs="Calibri"/>
          <w:color w:val="244061"/>
          <w:sz w:val="22"/>
          <w:szCs w:val="22"/>
        </w:rPr>
        <w:t>.</w:t>
      </w:r>
    </w:p>
    <w:p w14:paraId="06EA8013" w14:textId="77777777" w:rsidR="00BC3FFD" w:rsidRPr="00423989" w:rsidRDefault="00BC3FFD" w:rsidP="00416525">
      <w:pPr>
        <w:widowControl/>
        <w:numPr>
          <w:ilvl w:val="0"/>
          <w:numId w:val="1"/>
        </w:numPr>
        <w:spacing w:after="120" w:line="240" w:lineRule="auto"/>
        <w:ind w:left="335" w:hanging="335"/>
        <w:jc w:val="both"/>
        <w:rPr>
          <w:rFonts w:ascii="Calibri" w:eastAsia="TimesNewRomanPSMT" w:hAnsi="Calibri" w:cs="Calibri"/>
          <w:color w:val="244061"/>
          <w:sz w:val="22"/>
          <w:szCs w:val="22"/>
        </w:rPr>
      </w:pPr>
      <w:r w:rsidRPr="00423989">
        <w:rPr>
          <w:rFonts w:ascii="Calibri" w:hAnsi="Calibri" w:cs="Calibri"/>
          <w:iCs/>
          <w:color w:val="244061"/>
          <w:sz w:val="22"/>
          <w:szCs w:val="22"/>
          <w:lang w:val="ka-GE"/>
        </w:rPr>
        <w:t>Perception of the Ottoman Empire in the Georgian historiography.</w:t>
      </w:r>
      <w:r w:rsidRPr="00423989">
        <w:rPr>
          <w:rFonts w:ascii="Calibri" w:hAnsi="Calibri" w:cs="Calibri"/>
          <w:iCs/>
          <w:color w:val="244061"/>
          <w:sz w:val="22"/>
          <w:szCs w:val="22"/>
        </w:rPr>
        <w:t xml:space="preserve"> </w:t>
      </w:r>
      <w:r w:rsidRPr="00423989">
        <w:rPr>
          <w:rFonts w:ascii="Calibri" w:hAnsi="Calibri" w:cs="Calibri"/>
          <w:i/>
          <w:color w:val="244061"/>
          <w:sz w:val="22"/>
          <w:szCs w:val="22"/>
        </w:rPr>
        <w:t>International Round-table ‘Caucasian and Central Asian Perceptions of Ottoman Empire’</w:t>
      </w:r>
      <w:r w:rsidRPr="00423989">
        <w:rPr>
          <w:rFonts w:ascii="Calibri" w:hAnsi="Calibri" w:cs="Calibri"/>
          <w:iCs/>
          <w:color w:val="244061"/>
          <w:sz w:val="22"/>
          <w:szCs w:val="22"/>
        </w:rPr>
        <w:t xml:space="preserve">, organized by French Institute of Anatolian Studies, Istanbul, </w:t>
      </w:r>
      <w:r w:rsidR="00AA70A6" w:rsidRPr="00423989">
        <w:rPr>
          <w:rFonts w:ascii="Calibri" w:hAnsi="Calibri" w:cs="Calibri"/>
          <w:iCs/>
          <w:color w:val="244061"/>
          <w:sz w:val="22"/>
          <w:szCs w:val="22"/>
        </w:rPr>
        <w:t xml:space="preserve">June </w:t>
      </w:r>
      <w:r w:rsidRPr="00423989">
        <w:rPr>
          <w:rFonts w:ascii="Calibri" w:hAnsi="Calibri" w:cs="Calibri"/>
          <w:iCs/>
          <w:color w:val="244061"/>
          <w:sz w:val="22"/>
          <w:szCs w:val="22"/>
        </w:rPr>
        <w:t>27</w:t>
      </w:r>
      <w:r w:rsidR="00AA70A6" w:rsidRPr="00423989">
        <w:rPr>
          <w:rFonts w:ascii="Calibri" w:hAnsi="Calibri" w:cs="Calibri"/>
          <w:iCs/>
          <w:color w:val="244061"/>
          <w:sz w:val="22"/>
          <w:szCs w:val="22"/>
        </w:rPr>
        <w:t xml:space="preserve">, </w:t>
      </w:r>
      <w:r w:rsidRPr="00423989">
        <w:rPr>
          <w:rFonts w:ascii="Calibri" w:hAnsi="Calibri" w:cs="Calibri"/>
          <w:iCs/>
          <w:color w:val="244061"/>
          <w:sz w:val="22"/>
          <w:szCs w:val="22"/>
        </w:rPr>
        <w:t>2019.</w:t>
      </w:r>
    </w:p>
    <w:p w14:paraId="6D40094E" w14:textId="73BF7284" w:rsidR="00BC3FFD" w:rsidRPr="00423989" w:rsidRDefault="00BC3FFD" w:rsidP="00AA70A6">
      <w:pPr>
        <w:numPr>
          <w:ilvl w:val="0"/>
          <w:numId w:val="1"/>
        </w:numPr>
        <w:spacing w:after="120" w:line="240" w:lineRule="auto"/>
        <w:ind w:left="352" w:hanging="352"/>
        <w:jc w:val="both"/>
        <w:rPr>
          <w:rFonts w:ascii="Calibri" w:hAnsi="Calibri" w:cs="Calibri"/>
          <w:iCs/>
          <w:color w:val="244061"/>
          <w:sz w:val="22"/>
          <w:szCs w:val="22"/>
          <w:lang w:val="ka-GE"/>
        </w:rPr>
      </w:pPr>
      <w:r w:rsidRPr="00423989">
        <w:rPr>
          <w:rFonts w:ascii="Calibri" w:hAnsi="Calibri" w:cs="Calibri"/>
          <w:iCs/>
          <w:color w:val="244061"/>
          <w:sz w:val="22"/>
          <w:szCs w:val="22"/>
          <w:lang w:val="ka-GE"/>
        </w:rPr>
        <w:t>Pecul</w:t>
      </w:r>
      <w:proofErr w:type="spellStart"/>
      <w:r w:rsidR="00C11D0D" w:rsidRPr="00423989">
        <w:rPr>
          <w:rFonts w:ascii="Calibri" w:hAnsi="Calibri" w:cs="Calibri"/>
          <w:iCs/>
          <w:color w:val="244061"/>
          <w:sz w:val="22"/>
          <w:szCs w:val="22"/>
        </w:rPr>
        <w:t>i</w:t>
      </w:r>
      <w:proofErr w:type="spellEnd"/>
      <w:r w:rsidRPr="00423989">
        <w:rPr>
          <w:rFonts w:ascii="Calibri" w:hAnsi="Calibri" w:cs="Calibri"/>
          <w:iCs/>
          <w:color w:val="244061"/>
          <w:sz w:val="22"/>
          <w:szCs w:val="22"/>
          <w:lang w:val="ka-GE"/>
        </w:rPr>
        <w:t xml:space="preserve">arities of the Safavid Policy towards the Eastern Georgia. </w:t>
      </w:r>
      <w:r w:rsidRPr="00423989">
        <w:rPr>
          <w:rFonts w:ascii="Calibri" w:hAnsi="Calibri" w:cs="Calibri"/>
          <w:i/>
          <w:color w:val="244061"/>
          <w:sz w:val="22"/>
          <w:szCs w:val="22"/>
        </w:rPr>
        <w:t xml:space="preserve">International </w:t>
      </w:r>
      <w:proofErr w:type="spellStart"/>
      <w:r w:rsidRPr="00423989">
        <w:rPr>
          <w:rFonts w:ascii="Calibri" w:hAnsi="Calibri" w:cs="Calibri"/>
          <w:i/>
          <w:color w:val="244061"/>
          <w:sz w:val="22"/>
          <w:szCs w:val="22"/>
        </w:rPr>
        <w:t>Simposium</w:t>
      </w:r>
      <w:proofErr w:type="spellEnd"/>
      <w:r w:rsidRPr="00423989">
        <w:rPr>
          <w:rFonts w:ascii="Calibri" w:hAnsi="Calibri" w:cs="Calibri"/>
          <w:i/>
          <w:color w:val="244061"/>
          <w:sz w:val="22"/>
          <w:szCs w:val="22"/>
          <w:lang w:val="ka-GE"/>
        </w:rPr>
        <w:t xml:space="preserve"> ‘The Idea of Iran: </w:t>
      </w:r>
      <w:r w:rsidR="003B7D27" w:rsidRPr="003B7D27">
        <w:rPr>
          <w:rFonts w:ascii="Calibri" w:hAnsi="Calibri" w:cs="Calibri"/>
          <w:i/>
          <w:color w:val="244061"/>
          <w:sz w:val="22"/>
          <w:szCs w:val="22"/>
          <w:lang w:val="ka-GE"/>
        </w:rPr>
        <w:t>The Second Safavid Century</w:t>
      </w:r>
      <w:r w:rsidRPr="00423989">
        <w:rPr>
          <w:rFonts w:ascii="Calibri" w:hAnsi="Calibri" w:cs="Calibri"/>
          <w:i/>
          <w:color w:val="244061"/>
          <w:sz w:val="22"/>
          <w:szCs w:val="22"/>
          <w:lang w:val="ka-GE"/>
        </w:rPr>
        <w:t>’.</w:t>
      </w:r>
      <w:r w:rsidRPr="00423989">
        <w:rPr>
          <w:rFonts w:ascii="Calibri" w:hAnsi="Calibri" w:cs="Calibri"/>
          <w:iCs/>
          <w:color w:val="244061"/>
          <w:sz w:val="22"/>
          <w:szCs w:val="22"/>
        </w:rPr>
        <w:t xml:space="preserve"> Organized by the London Middle Eastern Institute (SOAS) and University of Cambridge, London, </w:t>
      </w:r>
      <w:r w:rsidR="00AA70A6" w:rsidRPr="00423989">
        <w:rPr>
          <w:rFonts w:ascii="Calibri" w:hAnsi="Calibri" w:cs="Calibri"/>
          <w:iCs/>
          <w:color w:val="244061"/>
          <w:sz w:val="22"/>
          <w:szCs w:val="22"/>
        </w:rPr>
        <w:t xml:space="preserve">May </w:t>
      </w:r>
      <w:r w:rsidRPr="00423989">
        <w:rPr>
          <w:rFonts w:ascii="Calibri" w:hAnsi="Calibri" w:cs="Calibri"/>
          <w:iCs/>
          <w:color w:val="244061"/>
          <w:sz w:val="22"/>
          <w:szCs w:val="22"/>
        </w:rPr>
        <w:t>11-12</w:t>
      </w:r>
      <w:r w:rsidR="00AA70A6" w:rsidRPr="00423989">
        <w:rPr>
          <w:rFonts w:ascii="Calibri" w:hAnsi="Calibri" w:cs="Calibri"/>
          <w:iCs/>
          <w:color w:val="244061"/>
          <w:sz w:val="22"/>
          <w:szCs w:val="22"/>
        </w:rPr>
        <w:t xml:space="preserve">, </w:t>
      </w:r>
      <w:r w:rsidRPr="00423989">
        <w:rPr>
          <w:rFonts w:ascii="Calibri" w:hAnsi="Calibri" w:cs="Calibri"/>
          <w:iCs/>
          <w:color w:val="244061"/>
          <w:sz w:val="22"/>
          <w:szCs w:val="22"/>
        </w:rPr>
        <w:t>2019.</w:t>
      </w:r>
    </w:p>
    <w:p w14:paraId="4CB1DC36" w14:textId="2E955BE4" w:rsidR="00BC3FFD" w:rsidRPr="0069529E" w:rsidRDefault="00BC3FFD" w:rsidP="00416525">
      <w:pPr>
        <w:numPr>
          <w:ilvl w:val="0"/>
          <w:numId w:val="1"/>
        </w:numPr>
        <w:spacing w:after="120" w:line="240" w:lineRule="auto"/>
        <w:ind w:left="352" w:hanging="352"/>
        <w:jc w:val="both"/>
        <w:rPr>
          <w:rFonts w:ascii="Calibri" w:hAnsi="Calibri" w:cs="Calibri"/>
          <w:iCs/>
          <w:color w:val="244061"/>
          <w:sz w:val="22"/>
          <w:szCs w:val="22"/>
          <w:lang w:val="ka-GE"/>
        </w:rPr>
      </w:pPr>
      <w:r w:rsidRPr="00423989">
        <w:rPr>
          <w:rFonts w:ascii="Calibri" w:hAnsi="Calibri" w:cs="Calibri"/>
          <w:iCs/>
          <w:color w:val="244061"/>
          <w:sz w:val="22"/>
          <w:szCs w:val="22"/>
          <w:lang w:val="ka-GE"/>
        </w:rPr>
        <w:t>A Window to the West and to the East: Iranian and European Perceptions of the 19th C. Tbilisi.</w:t>
      </w:r>
      <w:r w:rsidRPr="00423989">
        <w:rPr>
          <w:rFonts w:ascii="Calibri" w:hAnsi="Calibri" w:cs="Calibri"/>
          <w:iCs/>
          <w:color w:val="244061"/>
          <w:sz w:val="22"/>
          <w:szCs w:val="22"/>
        </w:rPr>
        <w:t xml:space="preserve"> </w:t>
      </w:r>
      <w:r w:rsidRPr="00423989">
        <w:rPr>
          <w:rFonts w:ascii="Calibri" w:hAnsi="Calibri" w:cs="Calibri"/>
          <w:i/>
          <w:iCs/>
          <w:color w:val="244061"/>
          <w:sz w:val="22"/>
          <w:szCs w:val="22"/>
        </w:rPr>
        <w:t xml:space="preserve">International Conference ‘Intellectual and cultural relations between Iran and Central Asia and the Caucasus’. </w:t>
      </w:r>
      <w:r w:rsidRPr="00423989">
        <w:rPr>
          <w:rFonts w:ascii="Calibri" w:hAnsi="Calibri" w:cs="Calibri"/>
          <w:color w:val="244061"/>
          <w:sz w:val="22"/>
          <w:szCs w:val="22"/>
        </w:rPr>
        <w:t>Organized by Tehran University, Tehran</w:t>
      </w:r>
      <w:r w:rsidR="00416525" w:rsidRPr="00423989">
        <w:rPr>
          <w:rFonts w:ascii="Calibri" w:hAnsi="Calibri" w:cs="Calibri"/>
          <w:color w:val="244061"/>
          <w:sz w:val="22"/>
          <w:szCs w:val="22"/>
        </w:rPr>
        <w:t>,</w:t>
      </w:r>
      <w:r w:rsidR="00AA70A6" w:rsidRPr="00423989">
        <w:rPr>
          <w:rFonts w:ascii="Calibri" w:hAnsi="Calibri" w:cs="Calibri"/>
          <w:color w:val="244061"/>
          <w:sz w:val="22"/>
          <w:szCs w:val="22"/>
        </w:rPr>
        <w:t xml:space="preserve"> May</w:t>
      </w:r>
      <w:r w:rsidRPr="00423989">
        <w:rPr>
          <w:rFonts w:ascii="Calibri" w:hAnsi="Calibri" w:cs="Calibri"/>
          <w:color w:val="244061"/>
          <w:sz w:val="22"/>
          <w:szCs w:val="22"/>
        </w:rPr>
        <w:t xml:space="preserve"> 1-2</w:t>
      </w:r>
      <w:r w:rsidR="00AA70A6" w:rsidRPr="00423989">
        <w:rPr>
          <w:rFonts w:ascii="Calibri" w:hAnsi="Calibri" w:cs="Calibri"/>
          <w:color w:val="244061"/>
          <w:sz w:val="22"/>
          <w:szCs w:val="22"/>
        </w:rPr>
        <w:t xml:space="preserve">, </w:t>
      </w:r>
      <w:r w:rsidRPr="00423989">
        <w:rPr>
          <w:rFonts w:ascii="Calibri" w:hAnsi="Calibri" w:cs="Calibri"/>
          <w:color w:val="244061"/>
          <w:sz w:val="22"/>
          <w:szCs w:val="22"/>
        </w:rPr>
        <w:t>2019.</w:t>
      </w:r>
    </w:p>
    <w:p w14:paraId="32F31551" w14:textId="0561FA91" w:rsidR="0069529E" w:rsidRPr="0069529E" w:rsidRDefault="0069529E" w:rsidP="0069529E">
      <w:pPr>
        <w:pStyle w:val="ListParagraph"/>
        <w:numPr>
          <w:ilvl w:val="0"/>
          <w:numId w:val="1"/>
        </w:numPr>
        <w:ind w:left="426" w:hanging="426"/>
        <w:rPr>
          <w:rFonts w:ascii="Calibri" w:hAnsi="Calibri" w:cs="Calibri"/>
          <w:iCs/>
          <w:color w:val="244061"/>
          <w:sz w:val="22"/>
          <w:szCs w:val="22"/>
          <w:lang w:val="ka-GE"/>
        </w:rPr>
      </w:pPr>
      <w:r w:rsidRPr="0069529E">
        <w:rPr>
          <w:rFonts w:ascii="Calibri" w:hAnsi="Calibri" w:cs="Calibri"/>
          <w:iCs/>
          <w:color w:val="244061"/>
          <w:sz w:val="22"/>
          <w:szCs w:val="22"/>
          <w:lang w:val="ka-GE"/>
        </w:rPr>
        <w:t>Turkey, Iran and Georgia: Peculiarities of Interactions and Challenges for Regional Policy. DAVO- 25th International DAVO Congress</w:t>
      </w:r>
      <w:r>
        <w:rPr>
          <w:rFonts w:ascii="Calibri" w:hAnsi="Calibri" w:cs="Calibri"/>
          <w:iCs/>
          <w:color w:val="244061"/>
          <w:sz w:val="22"/>
          <w:szCs w:val="22"/>
        </w:rPr>
        <w:t xml:space="preserve"> </w:t>
      </w:r>
      <w:r w:rsidRPr="0069529E">
        <w:rPr>
          <w:rFonts w:ascii="Calibri" w:hAnsi="Calibri" w:cs="Calibri"/>
          <w:iCs/>
          <w:color w:val="244061"/>
          <w:sz w:val="22"/>
          <w:szCs w:val="22"/>
        </w:rPr>
        <w:t>(German Middle East Studies Association for Contemporary Research and Documentation)</w:t>
      </w:r>
      <w:r>
        <w:rPr>
          <w:rFonts w:ascii="Calibri" w:hAnsi="Calibri" w:cs="Calibri"/>
          <w:iCs/>
          <w:color w:val="244061"/>
          <w:sz w:val="22"/>
          <w:szCs w:val="22"/>
        </w:rPr>
        <w:t xml:space="preserve"> </w:t>
      </w:r>
      <w:r w:rsidRPr="0069529E">
        <w:rPr>
          <w:rFonts w:ascii="Calibri" w:hAnsi="Calibri" w:cs="Calibri"/>
          <w:iCs/>
          <w:color w:val="244061"/>
          <w:sz w:val="22"/>
          <w:szCs w:val="22"/>
          <w:lang w:val="ka-GE"/>
        </w:rPr>
        <w:t xml:space="preserve">“Politics, Religion and Society in the Middle East”. </w:t>
      </w:r>
      <w:r w:rsidR="000B209F" w:rsidRPr="000B209F">
        <w:rPr>
          <w:rFonts w:ascii="Calibri" w:hAnsi="Calibri" w:cs="Calibri"/>
          <w:iCs/>
          <w:color w:val="244061"/>
          <w:sz w:val="22"/>
          <w:szCs w:val="22"/>
          <w:lang w:val="ka-GE"/>
        </w:rPr>
        <w:t>Frankfurt University</w:t>
      </w:r>
      <w:r w:rsidR="000B209F">
        <w:rPr>
          <w:rFonts w:ascii="Calibri" w:hAnsi="Calibri" w:cs="Calibri"/>
          <w:iCs/>
          <w:color w:val="244061"/>
          <w:sz w:val="22"/>
          <w:szCs w:val="22"/>
          <w:lang w:val="ka-GE"/>
        </w:rPr>
        <w:t xml:space="preserve">, </w:t>
      </w:r>
      <w:r w:rsidRPr="0069529E">
        <w:rPr>
          <w:rFonts w:ascii="Calibri" w:hAnsi="Calibri" w:cs="Calibri"/>
          <w:iCs/>
          <w:color w:val="244061"/>
          <w:sz w:val="22"/>
          <w:szCs w:val="22"/>
          <w:lang w:val="ka-GE"/>
        </w:rPr>
        <w:t>4-6/10/2018.</w:t>
      </w:r>
    </w:p>
    <w:p w14:paraId="5E59EC97" w14:textId="77777777" w:rsidR="00254297" w:rsidRPr="00423989" w:rsidRDefault="003D33EE" w:rsidP="00416525">
      <w:pPr>
        <w:numPr>
          <w:ilvl w:val="0"/>
          <w:numId w:val="1"/>
        </w:numPr>
        <w:spacing w:after="120" w:line="240" w:lineRule="auto"/>
        <w:ind w:left="352" w:hanging="352"/>
        <w:jc w:val="both"/>
        <w:rPr>
          <w:rFonts w:ascii="Calibri" w:hAnsi="Calibri" w:cs="Calibri"/>
          <w:iCs/>
          <w:color w:val="244061"/>
          <w:sz w:val="22"/>
          <w:szCs w:val="22"/>
          <w:lang w:val="ka-GE"/>
        </w:rPr>
      </w:pPr>
      <w:r w:rsidRPr="00423989">
        <w:rPr>
          <w:rFonts w:ascii="Calibri" w:hAnsi="Calibri" w:cs="Calibri"/>
          <w:iCs/>
          <w:color w:val="244061"/>
          <w:sz w:val="22"/>
          <w:szCs w:val="22"/>
          <w:lang w:val="ka-GE"/>
        </w:rPr>
        <w:t>European Religious Orientalism towards the Oriental Chri</w:t>
      </w:r>
      <w:r w:rsidRPr="00423989">
        <w:rPr>
          <w:rFonts w:ascii="Calibri" w:hAnsi="Calibri" w:cs="Calibri"/>
          <w:iCs/>
          <w:color w:val="244061"/>
          <w:sz w:val="22"/>
          <w:szCs w:val="22"/>
        </w:rPr>
        <w:t>s</w:t>
      </w:r>
      <w:r w:rsidRPr="00423989">
        <w:rPr>
          <w:rFonts w:ascii="Calibri" w:hAnsi="Calibri" w:cs="Calibri"/>
          <w:iCs/>
          <w:color w:val="244061"/>
          <w:sz w:val="22"/>
          <w:szCs w:val="22"/>
          <w:lang w:val="ka-GE"/>
        </w:rPr>
        <w:t>tian</w:t>
      </w:r>
      <w:proofErr w:type="spellStart"/>
      <w:r w:rsidRPr="00423989">
        <w:rPr>
          <w:rFonts w:ascii="Calibri" w:hAnsi="Calibri" w:cs="Calibri"/>
          <w:iCs/>
          <w:color w:val="244061"/>
          <w:sz w:val="22"/>
          <w:szCs w:val="22"/>
        </w:rPr>
        <w:t>ity</w:t>
      </w:r>
      <w:proofErr w:type="spellEnd"/>
      <w:r w:rsidRPr="00423989">
        <w:rPr>
          <w:rFonts w:ascii="Calibri" w:hAnsi="Calibri" w:cs="Calibri"/>
          <w:iCs/>
          <w:color w:val="244061"/>
          <w:sz w:val="22"/>
          <w:szCs w:val="22"/>
          <w:lang w:val="ka-GE"/>
        </w:rPr>
        <w:t xml:space="preserve"> in </w:t>
      </w:r>
      <w:r w:rsidRPr="00423989">
        <w:rPr>
          <w:rFonts w:ascii="Calibri" w:hAnsi="Calibri" w:cs="Calibri"/>
          <w:iCs/>
          <w:color w:val="244061"/>
          <w:sz w:val="22"/>
          <w:szCs w:val="22"/>
        </w:rPr>
        <w:t>the</w:t>
      </w:r>
      <w:r w:rsidRPr="00423989">
        <w:rPr>
          <w:rFonts w:ascii="Calibri" w:hAnsi="Calibri" w:cs="Calibri"/>
          <w:iCs/>
          <w:color w:val="244061"/>
          <w:sz w:val="22"/>
          <w:szCs w:val="22"/>
          <w:lang w:val="ka-GE"/>
        </w:rPr>
        <w:t xml:space="preserve"> Early Modern Times: the Case of Georgia.</w:t>
      </w:r>
      <w:r w:rsidRPr="00423989">
        <w:rPr>
          <w:rFonts w:ascii="Calibri" w:hAnsi="Calibri" w:cs="Calibri"/>
          <w:iCs/>
          <w:color w:val="244061"/>
          <w:sz w:val="22"/>
          <w:szCs w:val="22"/>
        </w:rPr>
        <w:t xml:space="preserve"> </w:t>
      </w:r>
      <w:r w:rsidR="00254297" w:rsidRPr="00423989">
        <w:rPr>
          <w:rFonts w:ascii="Calibri" w:hAnsi="Calibri" w:cs="Calibri"/>
          <w:iCs/>
          <w:color w:val="244061"/>
          <w:sz w:val="22"/>
          <w:szCs w:val="22"/>
        </w:rPr>
        <w:t xml:space="preserve">International Conference </w:t>
      </w:r>
      <w:r w:rsidR="00254297" w:rsidRPr="00423989">
        <w:rPr>
          <w:rFonts w:ascii="Calibri" w:hAnsi="Calibri" w:cs="Calibri"/>
          <w:i/>
          <w:iCs/>
          <w:color w:val="244061"/>
          <w:sz w:val="22"/>
          <w:szCs w:val="22"/>
          <w:lang w:val="ka-GE"/>
        </w:rPr>
        <w:t>Orientalism, Neo-Orientalism and Post-Orientalism in African, Middle East, Latin American, Asian/Chinese Studies (</w:t>
      </w:r>
      <w:r w:rsidR="00254297" w:rsidRPr="00423989">
        <w:rPr>
          <w:rFonts w:ascii="Calibri" w:hAnsi="Calibri" w:cs="Calibri"/>
          <w:i/>
          <w:iCs/>
          <w:color w:val="244061"/>
          <w:sz w:val="22"/>
          <w:szCs w:val="22"/>
        </w:rPr>
        <w:t>dedicated to</w:t>
      </w:r>
      <w:r w:rsidR="00254297" w:rsidRPr="00423989">
        <w:rPr>
          <w:rFonts w:ascii="Calibri" w:hAnsi="Calibri" w:cs="Calibri"/>
          <w:i/>
          <w:iCs/>
          <w:color w:val="244061"/>
          <w:sz w:val="22"/>
          <w:szCs w:val="22"/>
          <w:lang w:val="ka-GE"/>
        </w:rPr>
        <w:t xml:space="preserve"> 15</w:t>
      </w:r>
      <w:r w:rsidR="00254297" w:rsidRPr="00423989">
        <w:rPr>
          <w:rFonts w:ascii="Calibri" w:hAnsi="Calibri" w:cs="Calibri"/>
          <w:i/>
          <w:iCs/>
          <w:color w:val="244061"/>
          <w:sz w:val="22"/>
          <w:szCs w:val="22"/>
          <w:vertAlign w:val="superscript"/>
          <w:lang w:val="ka-GE"/>
        </w:rPr>
        <w:t>th</w:t>
      </w:r>
      <w:r w:rsidR="00254297" w:rsidRPr="00423989">
        <w:rPr>
          <w:rFonts w:ascii="Calibri" w:hAnsi="Calibri" w:cs="Calibri"/>
          <w:i/>
          <w:iCs/>
          <w:color w:val="244061"/>
          <w:sz w:val="22"/>
          <w:szCs w:val="22"/>
          <w:lang w:val="ka-GE"/>
        </w:rPr>
        <w:t xml:space="preserve"> Anniversary of Memory of Edward Said (1935-2003)</w:t>
      </w:r>
      <w:r w:rsidR="00254297" w:rsidRPr="00423989">
        <w:rPr>
          <w:rFonts w:ascii="Calibri" w:hAnsi="Calibri" w:cs="Calibri"/>
          <w:i/>
          <w:iCs/>
          <w:color w:val="244061"/>
          <w:sz w:val="22"/>
          <w:szCs w:val="22"/>
        </w:rPr>
        <w:t xml:space="preserve"> </w:t>
      </w:r>
      <w:r w:rsidR="00254297" w:rsidRPr="00423989">
        <w:rPr>
          <w:rFonts w:ascii="Calibri" w:hAnsi="Calibri" w:cs="Calibri"/>
          <w:i/>
          <w:iCs/>
          <w:color w:val="244061"/>
          <w:sz w:val="22"/>
          <w:szCs w:val="22"/>
          <w:lang w:val="ka-GE"/>
        </w:rPr>
        <w:t>and 40th Anniversary of His Book (1978)</w:t>
      </w:r>
      <w:r w:rsidR="00254297" w:rsidRPr="00423989">
        <w:rPr>
          <w:rFonts w:ascii="Calibri" w:hAnsi="Calibri" w:cs="Calibri"/>
          <w:iCs/>
          <w:color w:val="244061"/>
          <w:sz w:val="22"/>
          <w:szCs w:val="22"/>
        </w:rPr>
        <w:t>)</w:t>
      </w:r>
      <w:r w:rsidR="00C31D0D" w:rsidRPr="00423989">
        <w:rPr>
          <w:rFonts w:ascii="Calibri" w:hAnsi="Calibri" w:cs="Calibri"/>
          <w:iCs/>
          <w:color w:val="244061"/>
          <w:sz w:val="22"/>
          <w:szCs w:val="22"/>
        </w:rPr>
        <w:t xml:space="preserve">. Shanghai University, Institute of Global Studies, </w:t>
      </w:r>
      <w:r w:rsidR="00416525" w:rsidRPr="00423989">
        <w:rPr>
          <w:rFonts w:ascii="Calibri" w:hAnsi="Calibri" w:cs="Calibri"/>
          <w:iCs/>
          <w:color w:val="244061"/>
          <w:sz w:val="22"/>
          <w:szCs w:val="22"/>
        </w:rPr>
        <w:t xml:space="preserve">May, </w:t>
      </w:r>
      <w:r w:rsidR="00C31D0D" w:rsidRPr="00423989">
        <w:rPr>
          <w:rFonts w:ascii="Calibri" w:hAnsi="Calibri" w:cs="Calibri"/>
          <w:iCs/>
          <w:color w:val="244061"/>
          <w:sz w:val="22"/>
          <w:szCs w:val="22"/>
        </w:rPr>
        <w:t>17-18</w:t>
      </w:r>
      <w:r w:rsidR="00416525" w:rsidRPr="00423989">
        <w:rPr>
          <w:rFonts w:ascii="Calibri" w:hAnsi="Calibri" w:cs="Calibri"/>
          <w:iCs/>
          <w:color w:val="244061"/>
          <w:sz w:val="22"/>
          <w:szCs w:val="22"/>
        </w:rPr>
        <w:t xml:space="preserve">, </w:t>
      </w:r>
      <w:r w:rsidR="00C31D0D" w:rsidRPr="00423989">
        <w:rPr>
          <w:rFonts w:ascii="Calibri" w:hAnsi="Calibri" w:cs="Calibri"/>
          <w:iCs/>
          <w:color w:val="244061"/>
          <w:sz w:val="22"/>
          <w:szCs w:val="22"/>
        </w:rPr>
        <w:t xml:space="preserve">2018.  </w:t>
      </w:r>
    </w:p>
    <w:p w14:paraId="3AD6490D" w14:textId="77777777" w:rsidR="00DC47DB" w:rsidRPr="00423989" w:rsidRDefault="003D33EE" w:rsidP="00416525">
      <w:pPr>
        <w:numPr>
          <w:ilvl w:val="0"/>
          <w:numId w:val="1"/>
        </w:numPr>
        <w:spacing w:after="80"/>
        <w:ind w:left="363" w:hanging="363"/>
        <w:jc w:val="both"/>
        <w:rPr>
          <w:rFonts w:ascii="Calibri" w:hAnsi="Calibri" w:cs="Calibri"/>
          <w:color w:val="244061"/>
          <w:sz w:val="22"/>
          <w:szCs w:val="22"/>
        </w:rPr>
      </w:pPr>
      <w:r w:rsidRPr="00423989">
        <w:rPr>
          <w:rFonts w:ascii="Calibri" w:hAnsi="Calibri" w:cs="Calibri"/>
          <w:color w:val="244061"/>
          <w:sz w:val="22"/>
          <w:szCs w:val="22"/>
        </w:rPr>
        <w:t xml:space="preserve">Georgia and Iran: Reflections on the Past 25 Years’ Relations. </w:t>
      </w:r>
      <w:r w:rsidR="00DC47DB" w:rsidRPr="00423989">
        <w:rPr>
          <w:rFonts w:ascii="Calibri" w:hAnsi="Calibri" w:cs="Calibri"/>
          <w:i/>
          <w:color w:val="244061"/>
          <w:sz w:val="22"/>
          <w:szCs w:val="22"/>
        </w:rPr>
        <w:t>8</w:t>
      </w:r>
      <w:r w:rsidR="00DC47DB" w:rsidRPr="00423989">
        <w:rPr>
          <w:rFonts w:ascii="Calibri" w:hAnsi="Calibri" w:cs="Calibri"/>
          <w:i/>
          <w:color w:val="244061"/>
          <w:sz w:val="22"/>
          <w:szCs w:val="22"/>
          <w:vertAlign w:val="superscript"/>
        </w:rPr>
        <w:t>th</w:t>
      </w:r>
      <w:r w:rsidR="00DC47DB" w:rsidRPr="00423989">
        <w:rPr>
          <w:rFonts w:ascii="Calibri" w:hAnsi="Calibri" w:cs="Calibri"/>
          <w:i/>
          <w:color w:val="244061"/>
          <w:sz w:val="22"/>
          <w:szCs w:val="22"/>
        </w:rPr>
        <w:t xml:space="preserve"> Biennial Conference of the Association for the Study of the Persianate Societies</w:t>
      </w:r>
      <w:r w:rsidR="00DC47DB" w:rsidRPr="00423989">
        <w:rPr>
          <w:rFonts w:ascii="Calibri" w:hAnsi="Calibri" w:cs="Calibri"/>
          <w:color w:val="244061"/>
          <w:sz w:val="22"/>
          <w:szCs w:val="22"/>
        </w:rPr>
        <w:t xml:space="preserve">. Tbilisi, </w:t>
      </w:r>
      <w:r w:rsidR="00416525" w:rsidRPr="00423989">
        <w:rPr>
          <w:rFonts w:ascii="Calibri" w:hAnsi="Calibri" w:cs="Calibri"/>
          <w:color w:val="244061"/>
          <w:sz w:val="22"/>
          <w:szCs w:val="22"/>
        </w:rPr>
        <w:t xml:space="preserve">March, </w:t>
      </w:r>
      <w:r w:rsidR="00DC47DB" w:rsidRPr="00423989">
        <w:rPr>
          <w:rFonts w:ascii="Calibri" w:hAnsi="Calibri" w:cs="Calibri"/>
          <w:color w:val="244061"/>
          <w:sz w:val="22"/>
          <w:szCs w:val="22"/>
        </w:rPr>
        <w:t>15-18</w:t>
      </w:r>
      <w:r w:rsidR="00416525" w:rsidRPr="00423989">
        <w:rPr>
          <w:rFonts w:ascii="Calibri" w:hAnsi="Calibri" w:cs="Calibri"/>
          <w:color w:val="244061"/>
          <w:sz w:val="22"/>
          <w:szCs w:val="22"/>
        </w:rPr>
        <w:t xml:space="preserve">, </w:t>
      </w:r>
      <w:r w:rsidR="00DC47DB" w:rsidRPr="00423989">
        <w:rPr>
          <w:rFonts w:ascii="Calibri" w:hAnsi="Calibri" w:cs="Calibri"/>
          <w:color w:val="244061"/>
          <w:sz w:val="22"/>
          <w:szCs w:val="22"/>
        </w:rPr>
        <w:t>2018.</w:t>
      </w:r>
    </w:p>
    <w:p w14:paraId="49BD5CA7" w14:textId="7C6C77A2" w:rsidR="00525EC2" w:rsidRDefault="003D33EE" w:rsidP="00416525">
      <w:pPr>
        <w:numPr>
          <w:ilvl w:val="0"/>
          <w:numId w:val="1"/>
        </w:numPr>
        <w:tabs>
          <w:tab w:val="left" w:pos="360"/>
        </w:tabs>
        <w:kinsoku w:val="0"/>
        <w:overflowPunct w:val="0"/>
        <w:spacing w:after="80"/>
        <w:ind w:left="357" w:hanging="357"/>
        <w:jc w:val="both"/>
        <w:rPr>
          <w:rFonts w:ascii="Calibri" w:hAnsi="Calibri" w:cs="Calibri"/>
          <w:color w:val="244061"/>
          <w:sz w:val="22"/>
          <w:szCs w:val="22"/>
        </w:rPr>
      </w:pPr>
      <w:r w:rsidRPr="00423989">
        <w:rPr>
          <w:rFonts w:ascii="Calibri" w:hAnsi="Calibri" w:cs="Calibri"/>
          <w:color w:val="244061"/>
          <w:sz w:val="22"/>
          <w:szCs w:val="22"/>
        </w:rPr>
        <w:t xml:space="preserve">Muslim Communities of Georgia: Old Problems and New Challenges. </w:t>
      </w:r>
      <w:r w:rsidR="00525EC2" w:rsidRPr="00423989">
        <w:rPr>
          <w:rFonts w:ascii="Calibri" w:hAnsi="Calibri" w:cs="Calibri"/>
          <w:i/>
          <w:iCs/>
          <w:color w:val="244061"/>
          <w:sz w:val="22"/>
          <w:szCs w:val="22"/>
        </w:rPr>
        <w:t xml:space="preserve">International Conference </w:t>
      </w:r>
      <w:r w:rsidR="00525EC2" w:rsidRPr="00423989">
        <w:rPr>
          <w:rFonts w:ascii="Calibri" w:hAnsi="Calibri" w:cs="Calibri"/>
          <w:color w:val="244061"/>
          <w:sz w:val="22"/>
          <w:szCs w:val="22"/>
        </w:rPr>
        <w:t>‘</w:t>
      </w:r>
      <w:r w:rsidR="00525EC2" w:rsidRPr="00423989">
        <w:rPr>
          <w:rFonts w:ascii="Calibri" w:hAnsi="Calibri" w:cs="Calibri"/>
          <w:i/>
          <w:color w:val="244061"/>
          <w:sz w:val="22"/>
          <w:szCs w:val="22"/>
        </w:rPr>
        <w:t>Islamophobia and the End of Liberalism’</w:t>
      </w:r>
      <w:r w:rsidR="00525EC2" w:rsidRPr="00423989">
        <w:rPr>
          <w:rFonts w:ascii="Calibri" w:hAnsi="Calibri" w:cs="Calibri"/>
          <w:color w:val="244061"/>
          <w:sz w:val="22"/>
          <w:szCs w:val="22"/>
        </w:rPr>
        <w:t xml:space="preserve">. UC Berkeley, </w:t>
      </w:r>
      <w:r w:rsidR="00416525" w:rsidRPr="00423989">
        <w:rPr>
          <w:rFonts w:ascii="Calibri" w:hAnsi="Calibri" w:cs="Calibri"/>
          <w:color w:val="244061"/>
          <w:sz w:val="22"/>
          <w:szCs w:val="22"/>
        </w:rPr>
        <w:t xml:space="preserve">April </w:t>
      </w:r>
      <w:r w:rsidR="00525EC2" w:rsidRPr="00423989">
        <w:rPr>
          <w:rFonts w:ascii="Calibri" w:hAnsi="Calibri" w:cs="Calibri"/>
          <w:color w:val="244061"/>
          <w:sz w:val="22"/>
          <w:szCs w:val="22"/>
        </w:rPr>
        <w:t>21-23</w:t>
      </w:r>
      <w:r w:rsidR="00416525" w:rsidRPr="00423989">
        <w:rPr>
          <w:rFonts w:ascii="Calibri" w:hAnsi="Calibri" w:cs="Calibri"/>
          <w:color w:val="244061"/>
          <w:sz w:val="22"/>
          <w:szCs w:val="22"/>
        </w:rPr>
        <w:t xml:space="preserve">, </w:t>
      </w:r>
      <w:r w:rsidR="00525EC2" w:rsidRPr="00423989">
        <w:rPr>
          <w:rFonts w:ascii="Calibri" w:hAnsi="Calibri" w:cs="Calibri"/>
          <w:color w:val="244061"/>
          <w:sz w:val="22"/>
          <w:szCs w:val="22"/>
        </w:rPr>
        <w:t>2017.</w:t>
      </w:r>
    </w:p>
    <w:p w14:paraId="683685CC" w14:textId="3E5EF6DD" w:rsidR="002A4CDC" w:rsidRPr="002A4CDC" w:rsidRDefault="002A4CDC" w:rsidP="002A4CDC">
      <w:pPr>
        <w:pStyle w:val="ListParagraph"/>
        <w:numPr>
          <w:ilvl w:val="0"/>
          <w:numId w:val="1"/>
        </w:numPr>
        <w:spacing w:after="80"/>
        <w:ind w:left="425" w:hanging="425"/>
        <w:jc w:val="both"/>
        <w:rPr>
          <w:rFonts w:ascii="Calibri" w:hAnsi="Calibri" w:cs="Calibri"/>
          <w:color w:val="244061"/>
          <w:sz w:val="22"/>
          <w:szCs w:val="22"/>
        </w:rPr>
      </w:pPr>
      <w:r w:rsidRPr="002A4CDC">
        <w:rPr>
          <w:rFonts w:ascii="Calibri" w:hAnsi="Calibri" w:cs="Calibri"/>
          <w:color w:val="244061"/>
          <w:sz w:val="22"/>
          <w:szCs w:val="22"/>
        </w:rPr>
        <w:t xml:space="preserve">Georgia’s relations with Turkey and Iran. </w:t>
      </w:r>
      <w:r>
        <w:rPr>
          <w:rFonts w:ascii="Calibri" w:hAnsi="Calibri" w:cs="Calibri"/>
          <w:color w:val="244061"/>
          <w:sz w:val="22"/>
          <w:szCs w:val="22"/>
        </w:rPr>
        <w:t>Workshop</w:t>
      </w:r>
      <w:r w:rsidRPr="002A4CDC">
        <w:rPr>
          <w:rFonts w:ascii="Calibri" w:hAnsi="Calibri" w:cs="Calibri"/>
          <w:color w:val="244061"/>
          <w:sz w:val="22"/>
          <w:szCs w:val="22"/>
        </w:rPr>
        <w:t xml:space="preserve"> </w:t>
      </w:r>
      <w:r>
        <w:rPr>
          <w:rFonts w:ascii="Calibri" w:hAnsi="Calibri" w:cs="Calibri"/>
          <w:color w:val="244061"/>
          <w:sz w:val="22"/>
          <w:szCs w:val="22"/>
        </w:rPr>
        <w:t>‘</w:t>
      </w:r>
      <w:r w:rsidRPr="002A4CDC">
        <w:rPr>
          <w:rFonts w:ascii="Calibri" w:hAnsi="Calibri" w:cs="Calibri"/>
          <w:i/>
          <w:iCs/>
          <w:color w:val="244061"/>
          <w:sz w:val="22"/>
          <w:szCs w:val="22"/>
        </w:rPr>
        <w:t>Georgia’s foreign policy in the 21st century’</w:t>
      </w:r>
      <w:r w:rsidRPr="002A4CDC">
        <w:rPr>
          <w:rFonts w:ascii="Calibri" w:hAnsi="Calibri" w:cs="Calibri"/>
          <w:color w:val="244061"/>
          <w:sz w:val="22"/>
          <w:szCs w:val="22"/>
        </w:rPr>
        <w:t xml:space="preserve">. </w:t>
      </w:r>
      <w:r>
        <w:rPr>
          <w:rFonts w:ascii="Calibri" w:hAnsi="Calibri" w:cs="Calibri"/>
          <w:color w:val="244061"/>
          <w:sz w:val="22"/>
          <w:szCs w:val="22"/>
        </w:rPr>
        <w:t>London</w:t>
      </w:r>
      <w:r w:rsidRPr="002A4CDC">
        <w:rPr>
          <w:rFonts w:ascii="Calibri" w:hAnsi="Calibri" w:cs="Calibri"/>
          <w:color w:val="244061"/>
          <w:sz w:val="22"/>
          <w:szCs w:val="22"/>
        </w:rPr>
        <w:t>, King’s College, University of London, 17/07/2017.</w:t>
      </w:r>
    </w:p>
    <w:p w14:paraId="00983FD9" w14:textId="77777777" w:rsidR="00525EC2" w:rsidRPr="00423989" w:rsidRDefault="003D33EE" w:rsidP="002A4CDC">
      <w:pPr>
        <w:numPr>
          <w:ilvl w:val="0"/>
          <w:numId w:val="1"/>
        </w:numPr>
        <w:tabs>
          <w:tab w:val="left" w:pos="360"/>
        </w:tabs>
        <w:kinsoku w:val="0"/>
        <w:overflowPunct w:val="0"/>
        <w:spacing w:after="80"/>
        <w:ind w:left="357" w:hanging="357"/>
        <w:jc w:val="both"/>
        <w:rPr>
          <w:rFonts w:ascii="Calibri" w:hAnsi="Calibri" w:cs="Calibri"/>
          <w:color w:val="244061"/>
          <w:sz w:val="22"/>
          <w:szCs w:val="22"/>
        </w:rPr>
      </w:pPr>
      <w:r w:rsidRPr="00423989">
        <w:rPr>
          <w:rFonts w:ascii="Calibri" w:hAnsi="Calibri" w:cs="Calibri"/>
          <w:color w:val="244061"/>
          <w:sz w:val="22"/>
          <w:szCs w:val="22"/>
        </w:rPr>
        <w:t xml:space="preserve">Muslims and the State in Nowadays Georgia: Local Problems and Global Challenges. </w:t>
      </w:r>
      <w:r w:rsidR="00525EC2" w:rsidRPr="00423989">
        <w:rPr>
          <w:rFonts w:ascii="Calibri" w:hAnsi="Calibri" w:cs="Calibri"/>
          <w:i/>
          <w:color w:val="244061"/>
          <w:sz w:val="22"/>
          <w:szCs w:val="22"/>
        </w:rPr>
        <w:t>5</w:t>
      </w:r>
      <w:r w:rsidR="00525EC2" w:rsidRPr="00423989">
        <w:rPr>
          <w:rFonts w:ascii="Calibri" w:hAnsi="Calibri" w:cs="Calibri"/>
          <w:i/>
          <w:color w:val="244061"/>
          <w:sz w:val="22"/>
          <w:szCs w:val="22"/>
          <w:vertAlign w:val="superscript"/>
        </w:rPr>
        <w:t>th</w:t>
      </w:r>
      <w:r w:rsidR="00525EC2" w:rsidRPr="00423989">
        <w:rPr>
          <w:rFonts w:ascii="Calibri" w:hAnsi="Calibri" w:cs="Calibri"/>
          <w:i/>
          <w:color w:val="244061"/>
          <w:sz w:val="22"/>
          <w:szCs w:val="22"/>
        </w:rPr>
        <w:t xml:space="preserve"> Global International Studies</w:t>
      </w:r>
      <w:r w:rsidR="006A64C9" w:rsidRPr="00423989">
        <w:rPr>
          <w:rFonts w:ascii="Calibri" w:hAnsi="Calibri" w:cs="Calibri"/>
          <w:i/>
          <w:color w:val="244061"/>
          <w:sz w:val="22"/>
          <w:szCs w:val="22"/>
        </w:rPr>
        <w:t xml:space="preserve"> Conference</w:t>
      </w:r>
      <w:r w:rsidR="00525EC2" w:rsidRPr="00423989">
        <w:rPr>
          <w:rFonts w:ascii="Calibri" w:hAnsi="Calibri" w:cs="Calibri"/>
          <w:color w:val="244061"/>
          <w:sz w:val="22"/>
          <w:szCs w:val="22"/>
        </w:rPr>
        <w:t xml:space="preserve">. Taipei, National Taiwan University, </w:t>
      </w:r>
      <w:r w:rsidR="00416525" w:rsidRPr="00423989">
        <w:rPr>
          <w:rFonts w:ascii="Calibri" w:hAnsi="Calibri" w:cs="Calibri"/>
          <w:color w:val="244061"/>
          <w:sz w:val="22"/>
          <w:szCs w:val="22"/>
        </w:rPr>
        <w:t xml:space="preserve">April, </w:t>
      </w:r>
      <w:r w:rsidR="00525EC2" w:rsidRPr="00423989">
        <w:rPr>
          <w:rFonts w:ascii="Calibri" w:hAnsi="Calibri" w:cs="Calibri"/>
          <w:color w:val="244061"/>
          <w:sz w:val="22"/>
          <w:szCs w:val="22"/>
        </w:rPr>
        <w:t>1-3</w:t>
      </w:r>
      <w:r w:rsidR="00416525" w:rsidRPr="00423989">
        <w:rPr>
          <w:rFonts w:ascii="Calibri" w:hAnsi="Calibri" w:cs="Calibri"/>
          <w:color w:val="244061"/>
          <w:sz w:val="22"/>
          <w:szCs w:val="22"/>
        </w:rPr>
        <w:t>,</w:t>
      </w:r>
      <w:r w:rsidR="00525EC2" w:rsidRPr="00423989">
        <w:rPr>
          <w:rFonts w:ascii="Calibri" w:hAnsi="Calibri" w:cs="Calibri"/>
          <w:color w:val="244061"/>
          <w:sz w:val="22"/>
          <w:szCs w:val="22"/>
        </w:rPr>
        <w:t xml:space="preserve"> 2017.</w:t>
      </w:r>
    </w:p>
    <w:p w14:paraId="6BD61EC1" w14:textId="77777777" w:rsidR="00D06611" w:rsidRPr="00423989" w:rsidRDefault="003D33EE" w:rsidP="00416525">
      <w:pPr>
        <w:numPr>
          <w:ilvl w:val="0"/>
          <w:numId w:val="1"/>
        </w:numPr>
        <w:tabs>
          <w:tab w:val="left" w:pos="360"/>
        </w:tabs>
        <w:kinsoku w:val="0"/>
        <w:overflowPunct w:val="0"/>
        <w:spacing w:after="80"/>
        <w:ind w:left="360"/>
        <w:jc w:val="both"/>
        <w:rPr>
          <w:rFonts w:ascii="Calibri" w:hAnsi="Calibri" w:cs="Calibri"/>
          <w:color w:val="244061"/>
          <w:sz w:val="22"/>
          <w:szCs w:val="22"/>
          <w:lang w:val="it-IT"/>
        </w:rPr>
      </w:pPr>
      <w:r w:rsidRPr="00423989">
        <w:rPr>
          <w:rFonts w:ascii="Calibri" w:hAnsi="Calibri" w:cs="Calibri"/>
          <w:color w:val="244061"/>
          <w:sz w:val="22"/>
          <w:szCs w:val="22"/>
        </w:rPr>
        <w:t xml:space="preserve">Iran and the South Caucasian States: Results of 25 Years Relations and New Challenges. </w:t>
      </w:r>
      <w:r w:rsidR="00D06611" w:rsidRPr="00423989">
        <w:rPr>
          <w:rFonts w:ascii="Calibri" w:hAnsi="Calibri" w:cs="Calibri"/>
          <w:i/>
          <w:color w:val="244061"/>
          <w:sz w:val="22"/>
          <w:szCs w:val="22"/>
          <w:lang w:val="it-IT"/>
        </w:rPr>
        <w:t>VI Congresso Internacional de la Sociedad Española de Iranologia</w:t>
      </w:r>
      <w:r w:rsidR="00D06611" w:rsidRPr="00423989">
        <w:rPr>
          <w:rFonts w:ascii="Calibri" w:hAnsi="Calibri" w:cs="Calibri"/>
          <w:color w:val="244061"/>
          <w:sz w:val="22"/>
          <w:szCs w:val="22"/>
          <w:lang w:val="it-IT"/>
        </w:rPr>
        <w:t xml:space="preserve">. Universidad De Murcia, Murcia (Spain), </w:t>
      </w:r>
      <w:r w:rsidR="00416525" w:rsidRPr="00423989">
        <w:rPr>
          <w:rFonts w:ascii="Calibri" w:hAnsi="Calibri" w:cs="Calibri"/>
          <w:color w:val="244061"/>
          <w:sz w:val="22"/>
          <w:szCs w:val="22"/>
          <w:lang w:val="it-IT"/>
        </w:rPr>
        <w:t xml:space="preserve">October, </w:t>
      </w:r>
      <w:r w:rsidR="00D06611" w:rsidRPr="00423989">
        <w:rPr>
          <w:rFonts w:ascii="Calibri" w:hAnsi="Calibri" w:cs="Calibri"/>
          <w:color w:val="244061"/>
          <w:sz w:val="22"/>
          <w:szCs w:val="22"/>
          <w:lang w:val="it-IT"/>
        </w:rPr>
        <w:t>6-7</w:t>
      </w:r>
      <w:r w:rsidR="00416525" w:rsidRPr="00423989">
        <w:rPr>
          <w:rFonts w:ascii="Calibri" w:hAnsi="Calibri" w:cs="Calibri"/>
          <w:color w:val="244061"/>
          <w:sz w:val="22"/>
          <w:szCs w:val="22"/>
          <w:lang w:val="it-IT"/>
        </w:rPr>
        <w:t xml:space="preserve">, </w:t>
      </w:r>
      <w:r w:rsidR="00D06611" w:rsidRPr="00423989">
        <w:rPr>
          <w:rFonts w:ascii="Calibri" w:hAnsi="Calibri" w:cs="Calibri"/>
          <w:color w:val="244061"/>
          <w:sz w:val="22"/>
          <w:szCs w:val="22"/>
          <w:lang w:val="it-IT"/>
        </w:rPr>
        <w:t>2016.</w:t>
      </w:r>
    </w:p>
    <w:p w14:paraId="1066B16D" w14:textId="77777777" w:rsidR="00D06611" w:rsidRPr="00423989" w:rsidRDefault="00D06611" w:rsidP="00416525">
      <w:pPr>
        <w:numPr>
          <w:ilvl w:val="0"/>
          <w:numId w:val="1"/>
        </w:numPr>
        <w:tabs>
          <w:tab w:val="left" w:pos="360"/>
        </w:tabs>
        <w:kinsoku w:val="0"/>
        <w:overflowPunct w:val="0"/>
        <w:spacing w:after="80"/>
        <w:ind w:left="360"/>
        <w:jc w:val="both"/>
        <w:rPr>
          <w:rFonts w:ascii="Calibri" w:hAnsi="Calibri" w:cs="Calibri"/>
          <w:color w:val="244061"/>
          <w:sz w:val="22"/>
          <w:szCs w:val="22"/>
        </w:rPr>
      </w:pPr>
      <w:r w:rsidRPr="00423989">
        <w:rPr>
          <w:rFonts w:ascii="Calibri" w:hAnsi="Calibri" w:cs="Calibri"/>
          <w:color w:val="244061"/>
          <w:sz w:val="22"/>
          <w:szCs w:val="22"/>
        </w:rPr>
        <w:t xml:space="preserve">In the Search of the Lost Kingdom: Activities of Georgian Princes during the 1804-1813 Russo-Persian War. </w:t>
      </w:r>
      <w:r w:rsidRPr="00423989">
        <w:rPr>
          <w:rFonts w:ascii="Calibri" w:hAnsi="Calibri" w:cs="Calibri"/>
          <w:i/>
          <w:iCs/>
          <w:color w:val="244061"/>
          <w:sz w:val="22"/>
          <w:szCs w:val="22"/>
        </w:rPr>
        <w:t>Eleventh Biennial Iranian Studies Conference</w:t>
      </w:r>
      <w:r w:rsidRPr="00423989">
        <w:rPr>
          <w:rFonts w:ascii="Calibri" w:hAnsi="Calibri" w:cs="Calibri"/>
          <w:color w:val="244061"/>
          <w:sz w:val="22"/>
          <w:szCs w:val="22"/>
        </w:rPr>
        <w:t xml:space="preserve">. University of Vienna, </w:t>
      </w:r>
      <w:r w:rsidR="00416525" w:rsidRPr="00423989">
        <w:rPr>
          <w:rFonts w:ascii="Calibri" w:hAnsi="Calibri" w:cs="Calibri"/>
          <w:color w:val="244061"/>
          <w:sz w:val="22"/>
          <w:szCs w:val="22"/>
        </w:rPr>
        <w:t xml:space="preserve">August, </w:t>
      </w:r>
      <w:r w:rsidRPr="00423989">
        <w:rPr>
          <w:rFonts w:ascii="Calibri" w:hAnsi="Calibri" w:cs="Calibri"/>
          <w:color w:val="244061"/>
          <w:sz w:val="22"/>
          <w:szCs w:val="22"/>
        </w:rPr>
        <w:t>2-5</w:t>
      </w:r>
      <w:r w:rsidR="00416525" w:rsidRPr="00423989">
        <w:rPr>
          <w:rFonts w:ascii="Calibri" w:hAnsi="Calibri" w:cs="Calibri"/>
          <w:color w:val="244061"/>
          <w:sz w:val="22"/>
          <w:szCs w:val="22"/>
        </w:rPr>
        <w:t xml:space="preserve">, </w:t>
      </w:r>
      <w:r w:rsidRPr="00423989">
        <w:rPr>
          <w:rFonts w:ascii="Calibri" w:hAnsi="Calibri" w:cs="Calibri"/>
          <w:color w:val="244061"/>
          <w:sz w:val="22"/>
          <w:szCs w:val="22"/>
        </w:rPr>
        <w:t>2016.</w:t>
      </w:r>
    </w:p>
    <w:p w14:paraId="4EB16369" w14:textId="77777777" w:rsidR="00D06611" w:rsidRPr="00423989" w:rsidRDefault="003D33EE" w:rsidP="005C1222">
      <w:pPr>
        <w:numPr>
          <w:ilvl w:val="0"/>
          <w:numId w:val="1"/>
        </w:numPr>
        <w:tabs>
          <w:tab w:val="left" w:pos="360"/>
          <w:tab w:val="left" w:pos="695"/>
        </w:tabs>
        <w:kinsoku w:val="0"/>
        <w:overflowPunct w:val="0"/>
        <w:ind w:left="357" w:hanging="357"/>
        <w:jc w:val="both"/>
        <w:rPr>
          <w:rFonts w:ascii="Calibri" w:hAnsi="Calibri" w:cs="Calibri"/>
          <w:color w:val="244061"/>
          <w:sz w:val="22"/>
          <w:szCs w:val="22"/>
        </w:rPr>
      </w:pPr>
      <w:r w:rsidRPr="00423989">
        <w:rPr>
          <w:rFonts w:ascii="Calibri" w:hAnsi="Calibri" w:cs="Calibri"/>
          <w:color w:val="244061"/>
          <w:sz w:val="22"/>
          <w:szCs w:val="22"/>
        </w:rPr>
        <w:t xml:space="preserve">Economy and politics: European Trade with Iran via Georgia during the 1st half of the 19th c. </w:t>
      </w:r>
      <w:r w:rsidRPr="00423989">
        <w:rPr>
          <w:rFonts w:ascii="Calibri" w:hAnsi="Calibri" w:cs="Calibri"/>
          <w:i/>
          <w:iCs/>
          <w:color w:val="244061"/>
          <w:sz w:val="22"/>
          <w:szCs w:val="22"/>
        </w:rPr>
        <w:t xml:space="preserve">International Conference </w:t>
      </w:r>
      <w:r w:rsidR="00D06611" w:rsidRPr="00423989">
        <w:rPr>
          <w:rFonts w:ascii="Calibri" w:hAnsi="Calibri" w:cs="Calibri"/>
          <w:i/>
          <w:iCs/>
          <w:color w:val="244061"/>
          <w:sz w:val="22"/>
          <w:szCs w:val="22"/>
        </w:rPr>
        <w:t>„Great Game” and Georgia: East-West P</w:t>
      </w:r>
      <w:r w:rsidR="005C1222" w:rsidRPr="00423989">
        <w:rPr>
          <w:rFonts w:ascii="Calibri" w:hAnsi="Calibri" w:cs="Calibri"/>
          <w:i/>
          <w:iCs/>
          <w:color w:val="244061"/>
          <w:sz w:val="22"/>
          <w:szCs w:val="22"/>
        </w:rPr>
        <w:t xml:space="preserve">olitical, Cultural and Economic </w:t>
      </w:r>
      <w:proofErr w:type="spellStart"/>
      <w:r w:rsidR="00D06611" w:rsidRPr="00423989">
        <w:rPr>
          <w:rFonts w:ascii="Calibri" w:hAnsi="Calibri" w:cs="Calibri"/>
          <w:i/>
          <w:iCs/>
          <w:color w:val="244061"/>
          <w:sz w:val="22"/>
          <w:szCs w:val="22"/>
        </w:rPr>
        <w:t>Interactionsduring</w:t>
      </w:r>
      <w:proofErr w:type="spellEnd"/>
      <w:r w:rsidR="00D06611" w:rsidRPr="00423989">
        <w:rPr>
          <w:rFonts w:ascii="Calibri" w:hAnsi="Calibri" w:cs="Calibri"/>
          <w:i/>
          <w:iCs/>
          <w:color w:val="244061"/>
          <w:sz w:val="22"/>
          <w:szCs w:val="22"/>
        </w:rPr>
        <w:t xml:space="preserve"> th</w:t>
      </w:r>
      <w:r w:rsidR="008F148C" w:rsidRPr="00423989">
        <w:rPr>
          <w:rFonts w:ascii="Calibri" w:hAnsi="Calibri" w:cs="Calibri"/>
          <w:i/>
          <w:iCs/>
          <w:color w:val="244061"/>
          <w:sz w:val="22"/>
          <w:szCs w:val="22"/>
        </w:rPr>
        <w:t xml:space="preserve">e </w:t>
      </w:r>
      <w:r w:rsidR="00D06611" w:rsidRPr="00423989">
        <w:rPr>
          <w:rFonts w:ascii="Calibri" w:hAnsi="Calibri" w:cs="Calibri"/>
          <w:i/>
          <w:iCs/>
          <w:color w:val="244061"/>
          <w:sz w:val="22"/>
          <w:szCs w:val="22"/>
        </w:rPr>
        <w:t>First Half of the 19</w:t>
      </w:r>
      <w:proofErr w:type="spellStart"/>
      <w:r w:rsidR="00D06611" w:rsidRPr="00423989">
        <w:rPr>
          <w:rFonts w:ascii="Calibri" w:hAnsi="Calibri" w:cs="Calibri"/>
          <w:i/>
          <w:iCs/>
          <w:color w:val="244061"/>
          <w:position w:val="6"/>
          <w:sz w:val="22"/>
          <w:szCs w:val="22"/>
        </w:rPr>
        <w:t>th</w:t>
      </w:r>
      <w:proofErr w:type="spellEnd"/>
      <w:r w:rsidR="00D06611" w:rsidRPr="00423989">
        <w:rPr>
          <w:rFonts w:ascii="Calibri" w:hAnsi="Calibri" w:cs="Calibri"/>
          <w:i/>
          <w:iCs/>
          <w:color w:val="244061"/>
          <w:position w:val="6"/>
          <w:sz w:val="22"/>
          <w:szCs w:val="22"/>
        </w:rPr>
        <w:t xml:space="preserve"> </w:t>
      </w:r>
      <w:r w:rsidR="00D06611" w:rsidRPr="00423989">
        <w:rPr>
          <w:rFonts w:ascii="Calibri" w:hAnsi="Calibri" w:cs="Calibri"/>
          <w:i/>
          <w:iCs/>
          <w:color w:val="244061"/>
          <w:sz w:val="22"/>
          <w:szCs w:val="22"/>
        </w:rPr>
        <w:t>C.</w:t>
      </w:r>
      <w:r w:rsidR="00D06611" w:rsidRPr="00423989">
        <w:rPr>
          <w:rFonts w:ascii="Calibri" w:hAnsi="Calibri" w:cs="Calibri"/>
          <w:color w:val="244061"/>
          <w:sz w:val="22"/>
          <w:szCs w:val="22"/>
        </w:rPr>
        <w:t xml:space="preserve"> organized by </w:t>
      </w:r>
      <w:proofErr w:type="spellStart"/>
      <w:r w:rsidR="00D06611" w:rsidRPr="00423989">
        <w:rPr>
          <w:rFonts w:ascii="Calibri" w:hAnsi="Calibri" w:cs="Calibri"/>
          <w:color w:val="244061"/>
          <w:sz w:val="22"/>
          <w:szCs w:val="22"/>
        </w:rPr>
        <w:t>by</w:t>
      </w:r>
      <w:proofErr w:type="spellEnd"/>
      <w:r w:rsidR="00D06611" w:rsidRPr="00423989">
        <w:rPr>
          <w:rFonts w:ascii="Calibri" w:hAnsi="Calibri" w:cs="Calibri"/>
          <w:color w:val="244061"/>
          <w:sz w:val="22"/>
          <w:szCs w:val="22"/>
        </w:rPr>
        <w:t xml:space="preserve"> the G. </w:t>
      </w:r>
      <w:proofErr w:type="spellStart"/>
      <w:r w:rsidR="00D06611" w:rsidRPr="00423989">
        <w:rPr>
          <w:rFonts w:ascii="Calibri" w:hAnsi="Calibri" w:cs="Calibri"/>
          <w:color w:val="244061"/>
          <w:sz w:val="22"/>
          <w:szCs w:val="22"/>
        </w:rPr>
        <w:t>Tsereteli</w:t>
      </w:r>
      <w:proofErr w:type="spellEnd"/>
      <w:r w:rsidR="00D06611" w:rsidRPr="00423989">
        <w:rPr>
          <w:rFonts w:ascii="Calibri" w:hAnsi="Calibri" w:cs="Calibri"/>
          <w:color w:val="244061"/>
          <w:sz w:val="22"/>
          <w:szCs w:val="22"/>
        </w:rPr>
        <w:t xml:space="preserve"> Institute of Oriental Studies of the Ilia State University and the </w:t>
      </w:r>
      <w:proofErr w:type="spellStart"/>
      <w:r w:rsidR="00D06611" w:rsidRPr="00423989">
        <w:rPr>
          <w:rFonts w:ascii="Calibri" w:hAnsi="Calibri" w:cs="Calibri"/>
          <w:color w:val="244061"/>
          <w:sz w:val="22"/>
          <w:szCs w:val="22"/>
        </w:rPr>
        <w:t>Pambrock</w:t>
      </w:r>
      <w:proofErr w:type="spellEnd"/>
      <w:r w:rsidR="00D06611" w:rsidRPr="00423989">
        <w:rPr>
          <w:rFonts w:ascii="Calibri" w:hAnsi="Calibri" w:cs="Calibri"/>
          <w:color w:val="244061"/>
          <w:sz w:val="22"/>
          <w:szCs w:val="22"/>
        </w:rPr>
        <w:t xml:space="preserve"> College of the Oxford University. Tbilisi, </w:t>
      </w:r>
      <w:r w:rsidR="00416525" w:rsidRPr="00423989">
        <w:rPr>
          <w:rFonts w:ascii="Calibri" w:hAnsi="Calibri" w:cs="Calibri"/>
          <w:color w:val="244061"/>
          <w:sz w:val="22"/>
          <w:szCs w:val="22"/>
        </w:rPr>
        <w:t xml:space="preserve">September, </w:t>
      </w:r>
      <w:r w:rsidR="00D06611" w:rsidRPr="00423989">
        <w:rPr>
          <w:rFonts w:ascii="Calibri" w:hAnsi="Calibri" w:cs="Calibri"/>
          <w:color w:val="244061"/>
          <w:sz w:val="22"/>
          <w:szCs w:val="22"/>
        </w:rPr>
        <w:t>30</w:t>
      </w:r>
      <w:r w:rsidR="00416525" w:rsidRPr="00423989">
        <w:rPr>
          <w:rFonts w:ascii="Calibri" w:hAnsi="Calibri" w:cs="Calibri"/>
          <w:color w:val="244061"/>
          <w:sz w:val="22"/>
          <w:szCs w:val="22"/>
        </w:rPr>
        <w:t xml:space="preserve"> – October </w:t>
      </w:r>
      <w:r w:rsidR="00D06611" w:rsidRPr="00423989">
        <w:rPr>
          <w:rFonts w:ascii="Calibri" w:hAnsi="Calibri" w:cs="Calibri"/>
          <w:color w:val="244061"/>
          <w:sz w:val="22"/>
          <w:szCs w:val="22"/>
        </w:rPr>
        <w:t>2</w:t>
      </w:r>
      <w:r w:rsidR="00416525" w:rsidRPr="00423989">
        <w:rPr>
          <w:rFonts w:ascii="Calibri" w:hAnsi="Calibri" w:cs="Calibri"/>
          <w:color w:val="244061"/>
          <w:sz w:val="22"/>
          <w:szCs w:val="22"/>
        </w:rPr>
        <w:t xml:space="preserve">, </w:t>
      </w:r>
      <w:r w:rsidR="00D06611" w:rsidRPr="00423989">
        <w:rPr>
          <w:rFonts w:ascii="Calibri" w:hAnsi="Calibri" w:cs="Calibri"/>
          <w:color w:val="244061"/>
          <w:sz w:val="22"/>
          <w:szCs w:val="22"/>
        </w:rPr>
        <w:t>2015.</w:t>
      </w:r>
    </w:p>
    <w:p w14:paraId="063F918F" w14:textId="72A39B28" w:rsidR="00D06611" w:rsidRPr="00423989" w:rsidRDefault="001E7D8B" w:rsidP="005C1222">
      <w:pPr>
        <w:pStyle w:val="Heading1"/>
        <w:numPr>
          <w:ilvl w:val="0"/>
          <w:numId w:val="1"/>
        </w:numPr>
        <w:tabs>
          <w:tab w:val="left" w:pos="360"/>
        </w:tabs>
        <w:kinsoku w:val="0"/>
        <w:overflowPunct w:val="0"/>
        <w:spacing w:after="80"/>
        <w:ind w:left="360"/>
        <w:jc w:val="both"/>
        <w:rPr>
          <w:rFonts w:ascii="Calibri" w:hAnsi="Calibri" w:cs="Calibri"/>
          <w:color w:val="244061"/>
          <w:sz w:val="22"/>
          <w:szCs w:val="22"/>
        </w:rPr>
      </w:pPr>
      <w:r w:rsidRPr="001E7D8B">
        <w:rPr>
          <w:rFonts w:ascii="Calibri" w:hAnsi="Calibri" w:cs="Calibri"/>
          <w:color w:val="244061"/>
          <w:sz w:val="22"/>
          <w:szCs w:val="22"/>
        </w:rPr>
        <w:t>Georgian-Russian (07/05/1920) and Iranian-Soviet (26/02/1921) treaties – A Comparative analysis</w:t>
      </w:r>
      <w:r w:rsidR="003D33EE" w:rsidRPr="00423989">
        <w:rPr>
          <w:rFonts w:ascii="Calibri" w:hAnsi="Calibri" w:cs="Calibri"/>
          <w:color w:val="244061"/>
          <w:sz w:val="22"/>
          <w:szCs w:val="22"/>
        </w:rPr>
        <w:t xml:space="preserve">. </w:t>
      </w:r>
      <w:r w:rsidR="00D06611" w:rsidRPr="00423989">
        <w:rPr>
          <w:rFonts w:ascii="Calibri" w:hAnsi="Calibri" w:cs="Calibri"/>
          <w:i/>
          <w:iCs/>
          <w:color w:val="244061"/>
          <w:sz w:val="22"/>
          <w:szCs w:val="22"/>
        </w:rPr>
        <w:t xml:space="preserve">The </w:t>
      </w:r>
      <w:r w:rsidR="005C1222" w:rsidRPr="00423989">
        <w:rPr>
          <w:rFonts w:ascii="Calibri" w:hAnsi="Calibri" w:cs="Calibri"/>
          <w:i/>
          <w:iCs/>
          <w:color w:val="244061"/>
          <w:sz w:val="22"/>
          <w:szCs w:val="22"/>
        </w:rPr>
        <w:t>7</w:t>
      </w:r>
      <w:r w:rsidR="00D06611" w:rsidRPr="00423989">
        <w:rPr>
          <w:rFonts w:ascii="Calibri" w:hAnsi="Calibri" w:cs="Calibri"/>
          <w:i/>
          <w:iCs/>
          <w:color w:val="244061"/>
          <w:sz w:val="22"/>
          <w:szCs w:val="22"/>
          <w:vertAlign w:val="superscript"/>
        </w:rPr>
        <w:t>th</w:t>
      </w:r>
      <w:r w:rsidR="00D06611" w:rsidRPr="00423989">
        <w:rPr>
          <w:rFonts w:ascii="Calibri" w:hAnsi="Calibri" w:cs="Calibri"/>
          <w:i/>
          <w:iCs/>
          <w:color w:val="244061"/>
          <w:sz w:val="22"/>
          <w:szCs w:val="22"/>
        </w:rPr>
        <w:t xml:space="preserve"> Biennial Convention of the Association for the Study of Persianate Societies.</w:t>
      </w:r>
      <w:r w:rsidR="008F148C" w:rsidRPr="00423989">
        <w:rPr>
          <w:rFonts w:ascii="Calibri" w:hAnsi="Calibri" w:cs="Calibri"/>
          <w:color w:val="244061"/>
          <w:sz w:val="22"/>
          <w:szCs w:val="22"/>
        </w:rPr>
        <w:t xml:space="preserve"> </w:t>
      </w:r>
      <w:r w:rsidR="00D06611" w:rsidRPr="00423989">
        <w:rPr>
          <w:rFonts w:ascii="Calibri" w:hAnsi="Calibri" w:cs="Calibri"/>
          <w:color w:val="244061"/>
          <w:sz w:val="22"/>
          <w:szCs w:val="22"/>
        </w:rPr>
        <w:t xml:space="preserve">Istanbul, </w:t>
      </w:r>
      <w:r w:rsidR="00416525" w:rsidRPr="00423989">
        <w:rPr>
          <w:rFonts w:ascii="Calibri" w:hAnsi="Calibri" w:cs="Calibri"/>
          <w:color w:val="244061"/>
          <w:sz w:val="22"/>
          <w:szCs w:val="22"/>
        </w:rPr>
        <w:t xml:space="preserve">September </w:t>
      </w:r>
      <w:r w:rsidR="00D06611" w:rsidRPr="00423989">
        <w:rPr>
          <w:rFonts w:ascii="Calibri" w:hAnsi="Calibri" w:cs="Calibri"/>
          <w:color w:val="244061"/>
          <w:sz w:val="22"/>
          <w:szCs w:val="22"/>
        </w:rPr>
        <w:t>08-11</w:t>
      </w:r>
      <w:r w:rsidR="00416525" w:rsidRPr="00423989">
        <w:rPr>
          <w:rFonts w:ascii="Calibri" w:hAnsi="Calibri" w:cs="Calibri"/>
          <w:color w:val="244061"/>
          <w:sz w:val="22"/>
          <w:szCs w:val="22"/>
        </w:rPr>
        <w:t xml:space="preserve">, </w:t>
      </w:r>
      <w:r w:rsidR="00D06611" w:rsidRPr="00423989">
        <w:rPr>
          <w:rFonts w:ascii="Calibri" w:hAnsi="Calibri" w:cs="Calibri"/>
          <w:color w:val="244061"/>
          <w:sz w:val="22"/>
          <w:szCs w:val="22"/>
        </w:rPr>
        <w:t>2015.</w:t>
      </w:r>
    </w:p>
    <w:p w14:paraId="4FBFC954" w14:textId="77777777" w:rsidR="00D06611" w:rsidRPr="00423989" w:rsidRDefault="00FF3A33" w:rsidP="00416525">
      <w:pPr>
        <w:pStyle w:val="Heading1"/>
        <w:numPr>
          <w:ilvl w:val="0"/>
          <w:numId w:val="1"/>
        </w:numPr>
        <w:tabs>
          <w:tab w:val="left" w:pos="360"/>
        </w:tabs>
        <w:kinsoku w:val="0"/>
        <w:overflowPunct w:val="0"/>
        <w:spacing w:after="80"/>
        <w:ind w:left="360"/>
        <w:jc w:val="both"/>
        <w:rPr>
          <w:rFonts w:ascii="Calibri" w:hAnsi="Calibri" w:cs="Calibri"/>
          <w:color w:val="244061"/>
          <w:sz w:val="22"/>
          <w:szCs w:val="22"/>
        </w:rPr>
      </w:pPr>
      <w:r w:rsidRPr="00423989">
        <w:rPr>
          <w:rFonts w:ascii="Calibri" w:hAnsi="Calibri" w:cs="Calibri"/>
          <w:color w:val="244061"/>
          <w:sz w:val="22"/>
          <w:szCs w:val="22"/>
        </w:rPr>
        <w:t xml:space="preserve">Muslim Communities in Georgia: A Comparative Study. </w:t>
      </w:r>
      <w:r w:rsidR="00D06611" w:rsidRPr="00423989">
        <w:rPr>
          <w:rFonts w:ascii="Calibri" w:hAnsi="Calibri" w:cs="Calibri"/>
          <w:i/>
          <w:iCs/>
          <w:color w:val="244061"/>
          <w:sz w:val="22"/>
          <w:szCs w:val="22"/>
        </w:rPr>
        <w:t>The 9th World Congress of the International Council for Central and East European Studies.</w:t>
      </w:r>
      <w:r w:rsidR="008F148C" w:rsidRPr="00423989">
        <w:rPr>
          <w:rFonts w:ascii="Calibri" w:hAnsi="Calibri" w:cs="Calibri"/>
          <w:i/>
          <w:iCs/>
          <w:color w:val="244061"/>
          <w:sz w:val="22"/>
          <w:szCs w:val="22"/>
        </w:rPr>
        <w:t xml:space="preserve"> </w:t>
      </w:r>
      <w:proofErr w:type="spellStart"/>
      <w:r w:rsidR="00D06611" w:rsidRPr="00423989">
        <w:rPr>
          <w:rFonts w:ascii="Calibri" w:hAnsi="Calibri" w:cs="Calibri"/>
          <w:color w:val="244061"/>
          <w:sz w:val="22"/>
          <w:szCs w:val="22"/>
        </w:rPr>
        <w:t>Makuhari</w:t>
      </w:r>
      <w:proofErr w:type="spellEnd"/>
      <w:r w:rsidR="00D06611" w:rsidRPr="00423989">
        <w:rPr>
          <w:rFonts w:ascii="Calibri" w:hAnsi="Calibri" w:cs="Calibri"/>
          <w:color w:val="244061"/>
          <w:sz w:val="22"/>
          <w:szCs w:val="22"/>
        </w:rPr>
        <w:t xml:space="preserve"> (Japan), </w:t>
      </w:r>
      <w:r w:rsidR="00416525" w:rsidRPr="00423989">
        <w:rPr>
          <w:rFonts w:ascii="Calibri" w:hAnsi="Calibri" w:cs="Calibri"/>
          <w:color w:val="244061"/>
          <w:sz w:val="22"/>
          <w:szCs w:val="22"/>
        </w:rPr>
        <w:t xml:space="preserve">August </w:t>
      </w:r>
      <w:r w:rsidR="00D06611" w:rsidRPr="00423989">
        <w:rPr>
          <w:rFonts w:ascii="Calibri" w:hAnsi="Calibri" w:cs="Calibri"/>
          <w:color w:val="244061"/>
          <w:sz w:val="22"/>
          <w:szCs w:val="22"/>
        </w:rPr>
        <w:t>3-8</w:t>
      </w:r>
      <w:r w:rsidR="00416525" w:rsidRPr="00423989">
        <w:rPr>
          <w:rFonts w:ascii="Calibri" w:hAnsi="Calibri" w:cs="Calibri"/>
          <w:color w:val="244061"/>
          <w:sz w:val="22"/>
          <w:szCs w:val="22"/>
        </w:rPr>
        <w:t xml:space="preserve">, </w:t>
      </w:r>
      <w:r w:rsidR="00D06611" w:rsidRPr="00423989">
        <w:rPr>
          <w:rFonts w:ascii="Calibri" w:hAnsi="Calibri" w:cs="Calibri"/>
          <w:color w:val="244061"/>
          <w:sz w:val="22"/>
          <w:szCs w:val="22"/>
        </w:rPr>
        <w:t>2015.</w:t>
      </w:r>
    </w:p>
    <w:p w14:paraId="0B9B8611" w14:textId="77777777" w:rsidR="00D06611" w:rsidRPr="00423989" w:rsidRDefault="00FF3A33" w:rsidP="00416525">
      <w:pPr>
        <w:numPr>
          <w:ilvl w:val="0"/>
          <w:numId w:val="1"/>
        </w:numPr>
        <w:tabs>
          <w:tab w:val="left" w:pos="360"/>
        </w:tabs>
        <w:kinsoku w:val="0"/>
        <w:overflowPunct w:val="0"/>
        <w:spacing w:after="80"/>
        <w:ind w:left="360"/>
        <w:jc w:val="both"/>
        <w:rPr>
          <w:rFonts w:ascii="Calibri" w:hAnsi="Calibri" w:cs="Calibri"/>
          <w:color w:val="244061"/>
          <w:sz w:val="22"/>
          <w:szCs w:val="22"/>
        </w:rPr>
      </w:pPr>
      <w:r w:rsidRPr="00423989">
        <w:rPr>
          <w:rFonts w:ascii="Calibri" w:hAnsi="Calibri" w:cs="Calibri"/>
          <w:color w:val="244061"/>
          <w:sz w:val="22"/>
          <w:szCs w:val="22"/>
        </w:rPr>
        <w:t>Tbilisi as a Bridge between Iran and Europe in the 19</w:t>
      </w:r>
      <w:proofErr w:type="spellStart"/>
      <w:r w:rsidRPr="00423989">
        <w:rPr>
          <w:rFonts w:ascii="Calibri" w:hAnsi="Calibri" w:cs="Calibri"/>
          <w:color w:val="244061"/>
          <w:position w:val="6"/>
          <w:sz w:val="22"/>
          <w:szCs w:val="22"/>
        </w:rPr>
        <w:t>th</w:t>
      </w:r>
      <w:proofErr w:type="spellEnd"/>
      <w:r w:rsidRPr="00423989">
        <w:rPr>
          <w:rFonts w:ascii="Calibri" w:hAnsi="Calibri" w:cs="Calibri"/>
          <w:color w:val="244061"/>
          <w:position w:val="6"/>
          <w:sz w:val="22"/>
          <w:szCs w:val="22"/>
        </w:rPr>
        <w:t xml:space="preserve"> </w:t>
      </w:r>
      <w:r w:rsidRPr="00423989">
        <w:rPr>
          <w:rFonts w:ascii="Calibri" w:hAnsi="Calibri" w:cs="Calibri"/>
          <w:color w:val="244061"/>
          <w:sz w:val="22"/>
          <w:szCs w:val="22"/>
        </w:rPr>
        <w:t xml:space="preserve">C. </w:t>
      </w:r>
      <w:r w:rsidRPr="00423989">
        <w:rPr>
          <w:rFonts w:ascii="Calibri" w:hAnsi="Calibri" w:cs="Calibri"/>
          <w:i/>
          <w:iCs/>
          <w:color w:val="244061"/>
          <w:sz w:val="22"/>
          <w:szCs w:val="22"/>
        </w:rPr>
        <w:t xml:space="preserve">International Conference </w:t>
      </w:r>
      <w:r w:rsidR="00D06611" w:rsidRPr="00423989">
        <w:rPr>
          <w:rFonts w:ascii="Calibri" w:hAnsi="Calibri" w:cs="Calibri"/>
          <w:i/>
          <w:iCs/>
          <w:color w:val="244061"/>
          <w:sz w:val="22"/>
          <w:szCs w:val="22"/>
        </w:rPr>
        <w:t>Iran and the West: Converging Perspectives.</w:t>
      </w:r>
      <w:r w:rsidR="00D06611" w:rsidRPr="00423989">
        <w:rPr>
          <w:rFonts w:ascii="Calibri" w:hAnsi="Calibri" w:cs="Calibri"/>
          <w:color w:val="244061"/>
          <w:sz w:val="22"/>
          <w:szCs w:val="22"/>
        </w:rPr>
        <w:t xml:space="preserve"> University of Warwick.</w:t>
      </w:r>
      <w:r w:rsidR="008F148C" w:rsidRPr="00423989">
        <w:rPr>
          <w:rFonts w:ascii="Calibri" w:hAnsi="Calibri" w:cs="Calibri"/>
          <w:color w:val="244061"/>
          <w:sz w:val="22"/>
          <w:szCs w:val="22"/>
        </w:rPr>
        <w:t xml:space="preserve"> </w:t>
      </w:r>
      <w:r w:rsidR="00D06611" w:rsidRPr="00423989">
        <w:rPr>
          <w:rFonts w:ascii="Calibri" w:hAnsi="Calibri" w:cs="Calibri"/>
          <w:color w:val="244061"/>
          <w:sz w:val="22"/>
          <w:szCs w:val="22"/>
        </w:rPr>
        <w:t>Coventry (UK)</w:t>
      </w:r>
      <w:r w:rsidR="00416525" w:rsidRPr="00423989">
        <w:rPr>
          <w:rFonts w:ascii="Calibri" w:hAnsi="Calibri" w:cs="Calibri"/>
          <w:color w:val="244061"/>
          <w:sz w:val="22"/>
          <w:szCs w:val="22"/>
        </w:rPr>
        <w:t>, July</w:t>
      </w:r>
      <w:r w:rsidR="00D06611" w:rsidRPr="00423989">
        <w:rPr>
          <w:rFonts w:ascii="Calibri" w:hAnsi="Calibri" w:cs="Calibri"/>
          <w:color w:val="244061"/>
          <w:sz w:val="22"/>
          <w:szCs w:val="22"/>
        </w:rPr>
        <w:t xml:space="preserve"> 1-3</w:t>
      </w:r>
      <w:r w:rsidR="00416525" w:rsidRPr="00423989">
        <w:rPr>
          <w:rFonts w:ascii="Calibri" w:hAnsi="Calibri" w:cs="Calibri"/>
          <w:color w:val="244061"/>
          <w:sz w:val="22"/>
          <w:szCs w:val="22"/>
        </w:rPr>
        <w:t xml:space="preserve">, </w:t>
      </w:r>
      <w:r w:rsidR="00D06611" w:rsidRPr="00423989">
        <w:rPr>
          <w:rFonts w:ascii="Calibri" w:hAnsi="Calibri" w:cs="Calibri"/>
          <w:color w:val="244061"/>
          <w:sz w:val="22"/>
          <w:szCs w:val="22"/>
        </w:rPr>
        <w:t>2015.</w:t>
      </w:r>
    </w:p>
    <w:p w14:paraId="6872F8E3" w14:textId="77777777" w:rsidR="00D06611" w:rsidRPr="00423989" w:rsidRDefault="00FF3A33" w:rsidP="00FA3DA2">
      <w:pPr>
        <w:numPr>
          <w:ilvl w:val="0"/>
          <w:numId w:val="1"/>
        </w:numPr>
        <w:tabs>
          <w:tab w:val="left" w:pos="360"/>
        </w:tabs>
        <w:kinsoku w:val="0"/>
        <w:overflowPunct w:val="0"/>
        <w:spacing w:after="80"/>
        <w:ind w:left="360"/>
        <w:jc w:val="both"/>
        <w:rPr>
          <w:rFonts w:ascii="Calibri" w:hAnsi="Calibri" w:cs="Calibri"/>
          <w:color w:val="244061"/>
          <w:sz w:val="22"/>
          <w:szCs w:val="22"/>
        </w:rPr>
      </w:pPr>
      <w:r w:rsidRPr="00423989">
        <w:rPr>
          <w:rFonts w:ascii="Calibri" w:hAnsi="Calibri" w:cs="Calibri"/>
          <w:color w:val="244061"/>
          <w:sz w:val="22"/>
          <w:szCs w:val="22"/>
        </w:rPr>
        <w:t>Iran and Georgia: Perspectives of Interactions in the 21</w:t>
      </w:r>
      <w:proofErr w:type="spellStart"/>
      <w:r w:rsidR="00FA3DA2" w:rsidRPr="00423989">
        <w:rPr>
          <w:rFonts w:ascii="Calibri" w:hAnsi="Calibri" w:cs="Calibri"/>
          <w:color w:val="244061"/>
          <w:position w:val="6"/>
          <w:sz w:val="22"/>
          <w:szCs w:val="22"/>
        </w:rPr>
        <w:t>th</w:t>
      </w:r>
      <w:proofErr w:type="spellEnd"/>
      <w:r w:rsidRPr="00423989">
        <w:rPr>
          <w:rFonts w:ascii="Calibri" w:hAnsi="Calibri" w:cs="Calibri"/>
          <w:color w:val="244061"/>
          <w:position w:val="6"/>
          <w:sz w:val="22"/>
          <w:szCs w:val="22"/>
        </w:rPr>
        <w:t xml:space="preserve"> </w:t>
      </w:r>
      <w:r w:rsidRPr="00423989">
        <w:rPr>
          <w:rFonts w:ascii="Calibri" w:hAnsi="Calibri" w:cs="Calibri"/>
          <w:color w:val="244061"/>
          <w:sz w:val="22"/>
          <w:szCs w:val="22"/>
        </w:rPr>
        <w:t xml:space="preserve">C. </w:t>
      </w:r>
      <w:r w:rsidR="00D06611" w:rsidRPr="00423989">
        <w:rPr>
          <w:rFonts w:ascii="Calibri" w:hAnsi="Calibri" w:cs="Calibri"/>
          <w:i/>
          <w:iCs/>
          <w:color w:val="244061"/>
          <w:sz w:val="22"/>
          <w:szCs w:val="22"/>
        </w:rPr>
        <w:t xml:space="preserve">International Conference ‘Looking </w:t>
      </w:r>
      <w:r w:rsidR="00D06611" w:rsidRPr="00423989">
        <w:rPr>
          <w:rFonts w:ascii="Calibri" w:hAnsi="Calibri" w:cs="Calibri"/>
          <w:i/>
          <w:iCs/>
          <w:color w:val="244061"/>
          <w:sz w:val="22"/>
          <w:szCs w:val="22"/>
        </w:rPr>
        <w:lastRenderedPageBreak/>
        <w:t>back and ahead: an insight into Iranian influence in the Caucasus’</w:t>
      </w:r>
      <w:r w:rsidR="00D06611" w:rsidRPr="00423989">
        <w:rPr>
          <w:rFonts w:ascii="Calibri" w:hAnsi="Calibri" w:cs="Calibri"/>
          <w:color w:val="244061"/>
          <w:sz w:val="22"/>
          <w:szCs w:val="22"/>
        </w:rPr>
        <w:t xml:space="preserve"> organized by the G. </w:t>
      </w:r>
      <w:proofErr w:type="spellStart"/>
      <w:r w:rsidR="00D06611" w:rsidRPr="00423989">
        <w:rPr>
          <w:rFonts w:ascii="Calibri" w:hAnsi="Calibri" w:cs="Calibri"/>
          <w:color w:val="244061"/>
          <w:sz w:val="22"/>
          <w:szCs w:val="22"/>
        </w:rPr>
        <w:t>Tsereteli</w:t>
      </w:r>
      <w:proofErr w:type="spellEnd"/>
      <w:r w:rsidR="00D06611" w:rsidRPr="00423989">
        <w:rPr>
          <w:rFonts w:ascii="Calibri" w:hAnsi="Calibri" w:cs="Calibri"/>
          <w:color w:val="244061"/>
          <w:sz w:val="22"/>
          <w:szCs w:val="22"/>
        </w:rPr>
        <w:t xml:space="preserve"> Institute of Oriental Studies of the Ilia State University and Observatory of the Caucasus/French Institute of Anatolian Studies. Tbilisi, </w:t>
      </w:r>
      <w:r w:rsidR="00416525" w:rsidRPr="00423989">
        <w:rPr>
          <w:rFonts w:ascii="Calibri" w:hAnsi="Calibri" w:cs="Calibri"/>
          <w:color w:val="244061"/>
          <w:sz w:val="22"/>
          <w:szCs w:val="22"/>
        </w:rPr>
        <w:t xml:space="preserve">October </w:t>
      </w:r>
      <w:r w:rsidR="00D06611" w:rsidRPr="00423989">
        <w:rPr>
          <w:rFonts w:ascii="Calibri" w:hAnsi="Calibri" w:cs="Calibri"/>
          <w:color w:val="244061"/>
          <w:sz w:val="22"/>
          <w:szCs w:val="22"/>
        </w:rPr>
        <w:t>1-2</w:t>
      </w:r>
      <w:r w:rsidR="00416525" w:rsidRPr="00423989">
        <w:rPr>
          <w:rFonts w:ascii="Calibri" w:hAnsi="Calibri" w:cs="Calibri"/>
          <w:color w:val="244061"/>
          <w:sz w:val="22"/>
          <w:szCs w:val="22"/>
        </w:rPr>
        <w:t xml:space="preserve">, </w:t>
      </w:r>
      <w:r w:rsidR="00D06611" w:rsidRPr="00423989">
        <w:rPr>
          <w:rFonts w:ascii="Calibri" w:hAnsi="Calibri" w:cs="Calibri"/>
          <w:color w:val="244061"/>
          <w:sz w:val="22"/>
          <w:szCs w:val="22"/>
        </w:rPr>
        <w:t>2014.</w:t>
      </w:r>
    </w:p>
    <w:p w14:paraId="1DC31DF1" w14:textId="77777777" w:rsidR="00525EC2" w:rsidRPr="00423989" w:rsidRDefault="00FF3A33" w:rsidP="003C12EB">
      <w:pPr>
        <w:numPr>
          <w:ilvl w:val="0"/>
          <w:numId w:val="1"/>
        </w:numPr>
        <w:tabs>
          <w:tab w:val="left" w:pos="360"/>
        </w:tabs>
        <w:kinsoku w:val="0"/>
        <w:overflowPunct w:val="0"/>
        <w:spacing w:after="80"/>
        <w:ind w:left="360"/>
        <w:jc w:val="both"/>
        <w:rPr>
          <w:rFonts w:ascii="Calibri" w:hAnsi="Calibri" w:cs="Calibri"/>
          <w:color w:val="244061"/>
          <w:sz w:val="22"/>
          <w:szCs w:val="22"/>
        </w:rPr>
      </w:pPr>
      <w:r w:rsidRPr="00423989">
        <w:rPr>
          <w:rFonts w:ascii="Calibri" w:hAnsi="Calibri" w:cs="Calibri"/>
          <w:color w:val="244061"/>
          <w:sz w:val="22"/>
          <w:szCs w:val="22"/>
        </w:rPr>
        <w:t>Edward Said’s ‘Orientalism’ – Reality and Fiction</w:t>
      </w:r>
      <w:r w:rsidR="003C12EB" w:rsidRPr="00423989">
        <w:rPr>
          <w:rFonts w:ascii="Calibri" w:hAnsi="Calibri" w:cs="Calibri"/>
          <w:color w:val="244061"/>
          <w:sz w:val="22"/>
          <w:szCs w:val="22"/>
        </w:rPr>
        <w:t>.</w:t>
      </w:r>
      <w:r w:rsidRPr="00423989">
        <w:rPr>
          <w:rFonts w:ascii="Calibri" w:hAnsi="Calibri" w:cs="Calibri"/>
          <w:color w:val="244061"/>
          <w:sz w:val="22"/>
          <w:szCs w:val="22"/>
        </w:rPr>
        <w:t xml:space="preserve"> </w:t>
      </w:r>
      <w:r w:rsidR="00525EC2" w:rsidRPr="00423989">
        <w:rPr>
          <w:rFonts w:ascii="Calibri" w:hAnsi="Calibri" w:cs="Calibri"/>
          <w:i/>
          <w:iCs/>
          <w:color w:val="244061"/>
          <w:sz w:val="22"/>
          <w:szCs w:val="22"/>
        </w:rPr>
        <w:t>International Conference ‘Humanities in Information Society’</w:t>
      </w:r>
      <w:r w:rsidR="00525EC2" w:rsidRPr="00423989">
        <w:rPr>
          <w:rFonts w:ascii="Calibri" w:hAnsi="Calibri" w:cs="Calibri"/>
          <w:color w:val="244061"/>
          <w:sz w:val="22"/>
          <w:szCs w:val="22"/>
        </w:rPr>
        <w:t xml:space="preserve">, II. Batumi, </w:t>
      </w:r>
      <w:r w:rsidR="003C12EB" w:rsidRPr="00423989">
        <w:rPr>
          <w:rFonts w:ascii="Calibri" w:hAnsi="Calibri" w:cs="Calibri"/>
          <w:color w:val="244061"/>
          <w:sz w:val="22"/>
          <w:szCs w:val="22"/>
        </w:rPr>
        <w:t xml:space="preserve">October </w:t>
      </w:r>
      <w:r w:rsidR="00525EC2" w:rsidRPr="00423989">
        <w:rPr>
          <w:rFonts w:ascii="Calibri" w:hAnsi="Calibri" w:cs="Calibri"/>
          <w:color w:val="244061"/>
          <w:sz w:val="22"/>
          <w:szCs w:val="22"/>
        </w:rPr>
        <w:t>28-30</w:t>
      </w:r>
      <w:r w:rsidR="003C12EB" w:rsidRPr="00423989">
        <w:rPr>
          <w:rFonts w:ascii="Calibri" w:hAnsi="Calibri" w:cs="Calibri"/>
          <w:color w:val="244061"/>
          <w:sz w:val="22"/>
          <w:szCs w:val="22"/>
        </w:rPr>
        <w:t xml:space="preserve">, </w:t>
      </w:r>
      <w:r w:rsidR="00525EC2" w:rsidRPr="00423989">
        <w:rPr>
          <w:rFonts w:ascii="Calibri" w:hAnsi="Calibri" w:cs="Calibri"/>
          <w:color w:val="244061"/>
          <w:sz w:val="22"/>
          <w:szCs w:val="22"/>
        </w:rPr>
        <w:t>2014.</w:t>
      </w:r>
    </w:p>
    <w:p w14:paraId="61607B98" w14:textId="77777777" w:rsidR="00525EC2" w:rsidRPr="00423989" w:rsidRDefault="003C12EB" w:rsidP="003C12EB">
      <w:pPr>
        <w:pStyle w:val="Heading1"/>
        <w:numPr>
          <w:ilvl w:val="0"/>
          <w:numId w:val="1"/>
        </w:numPr>
        <w:tabs>
          <w:tab w:val="left" w:pos="360"/>
        </w:tabs>
        <w:kinsoku w:val="0"/>
        <w:overflowPunct w:val="0"/>
        <w:spacing w:after="80"/>
        <w:ind w:left="360"/>
        <w:jc w:val="both"/>
        <w:rPr>
          <w:rFonts w:ascii="Calibri" w:hAnsi="Calibri" w:cs="Calibri"/>
          <w:color w:val="244061"/>
          <w:sz w:val="22"/>
          <w:szCs w:val="22"/>
        </w:rPr>
      </w:pPr>
      <w:r w:rsidRPr="00423989">
        <w:rPr>
          <w:rFonts w:ascii="Calibri" w:hAnsi="Calibri" w:cs="Calibri"/>
          <w:color w:val="244061"/>
          <w:sz w:val="22"/>
          <w:szCs w:val="22"/>
        </w:rPr>
        <w:t xml:space="preserve">At the Beginnings of the ‘Cold War’: Reflections on Iranian and Turkish Crises. </w:t>
      </w:r>
      <w:r w:rsidR="00525EC2" w:rsidRPr="00423989">
        <w:rPr>
          <w:rFonts w:ascii="Calibri" w:hAnsi="Calibri" w:cs="Calibri"/>
          <w:i/>
          <w:iCs/>
          <w:color w:val="244061"/>
          <w:sz w:val="22"/>
          <w:szCs w:val="22"/>
        </w:rPr>
        <w:t>Seventh Annual ASMEA Conference ‘Searching for Balance in the Middle East and Africa’</w:t>
      </w:r>
      <w:r w:rsidR="00525EC2" w:rsidRPr="00423989">
        <w:rPr>
          <w:rFonts w:ascii="Calibri" w:hAnsi="Calibri" w:cs="Calibri"/>
          <w:color w:val="244061"/>
          <w:sz w:val="22"/>
          <w:szCs w:val="22"/>
        </w:rPr>
        <w:t>.</w:t>
      </w:r>
      <w:r w:rsidR="008F148C" w:rsidRPr="00423989">
        <w:rPr>
          <w:rFonts w:ascii="Calibri" w:hAnsi="Calibri" w:cs="Calibri"/>
          <w:color w:val="244061"/>
          <w:sz w:val="22"/>
          <w:szCs w:val="22"/>
        </w:rPr>
        <w:t xml:space="preserve"> </w:t>
      </w:r>
      <w:r w:rsidR="00525EC2" w:rsidRPr="00423989">
        <w:rPr>
          <w:rFonts w:ascii="Calibri" w:hAnsi="Calibri" w:cs="Calibri"/>
          <w:color w:val="244061"/>
          <w:sz w:val="22"/>
          <w:szCs w:val="22"/>
        </w:rPr>
        <w:t xml:space="preserve">Washington, D.C., </w:t>
      </w:r>
      <w:r w:rsidRPr="00423989">
        <w:rPr>
          <w:rFonts w:ascii="Calibri" w:hAnsi="Calibri" w:cs="Calibri"/>
          <w:color w:val="244061"/>
          <w:sz w:val="22"/>
          <w:szCs w:val="22"/>
        </w:rPr>
        <w:t xml:space="preserve">October </w:t>
      </w:r>
      <w:r w:rsidR="00525EC2" w:rsidRPr="00423989">
        <w:rPr>
          <w:rFonts w:ascii="Calibri" w:hAnsi="Calibri" w:cs="Calibri"/>
          <w:color w:val="244061"/>
          <w:sz w:val="22"/>
          <w:szCs w:val="22"/>
        </w:rPr>
        <w:t>30</w:t>
      </w:r>
      <w:r w:rsidRPr="00423989">
        <w:rPr>
          <w:rFonts w:ascii="Calibri" w:hAnsi="Calibri" w:cs="Calibri"/>
          <w:color w:val="244061"/>
          <w:sz w:val="22"/>
          <w:szCs w:val="22"/>
        </w:rPr>
        <w:t xml:space="preserve"> – November </w:t>
      </w:r>
      <w:r w:rsidR="00525EC2" w:rsidRPr="00423989">
        <w:rPr>
          <w:rFonts w:ascii="Calibri" w:hAnsi="Calibri" w:cs="Calibri"/>
          <w:color w:val="244061"/>
          <w:sz w:val="22"/>
          <w:szCs w:val="22"/>
        </w:rPr>
        <w:t>1</w:t>
      </w:r>
      <w:r w:rsidRPr="00423989">
        <w:rPr>
          <w:rFonts w:ascii="Calibri" w:hAnsi="Calibri" w:cs="Calibri"/>
          <w:color w:val="244061"/>
          <w:sz w:val="22"/>
          <w:szCs w:val="22"/>
        </w:rPr>
        <w:t xml:space="preserve">, </w:t>
      </w:r>
      <w:r w:rsidR="00525EC2" w:rsidRPr="00423989">
        <w:rPr>
          <w:rFonts w:ascii="Calibri" w:hAnsi="Calibri" w:cs="Calibri"/>
          <w:color w:val="244061"/>
          <w:sz w:val="22"/>
          <w:szCs w:val="22"/>
        </w:rPr>
        <w:t>2014.</w:t>
      </w:r>
    </w:p>
    <w:p w14:paraId="4D725647" w14:textId="77777777" w:rsidR="00525EC2" w:rsidRPr="00423989" w:rsidRDefault="003C12EB" w:rsidP="003C12EB">
      <w:pPr>
        <w:numPr>
          <w:ilvl w:val="0"/>
          <w:numId w:val="1"/>
        </w:numPr>
        <w:tabs>
          <w:tab w:val="left" w:pos="360"/>
        </w:tabs>
        <w:kinsoku w:val="0"/>
        <w:overflowPunct w:val="0"/>
        <w:spacing w:after="80"/>
        <w:ind w:left="360"/>
        <w:jc w:val="both"/>
        <w:rPr>
          <w:rFonts w:ascii="Calibri" w:hAnsi="Calibri" w:cs="Calibri"/>
          <w:color w:val="244061"/>
          <w:sz w:val="22"/>
          <w:szCs w:val="22"/>
        </w:rPr>
      </w:pPr>
      <w:r w:rsidRPr="00423989">
        <w:rPr>
          <w:rFonts w:ascii="Calibri" w:hAnsi="Calibri" w:cs="Calibri"/>
          <w:color w:val="244061"/>
          <w:sz w:val="22"/>
          <w:szCs w:val="22"/>
        </w:rPr>
        <w:t>Iran and the South Caucasus: Challenges for Regional Policy in the 21</w:t>
      </w:r>
      <w:proofErr w:type="spellStart"/>
      <w:r w:rsidRPr="00423989">
        <w:rPr>
          <w:rFonts w:ascii="Calibri" w:hAnsi="Calibri" w:cs="Calibri"/>
          <w:color w:val="244061"/>
          <w:position w:val="6"/>
          <w:sz w:val="22"/>
          <w:szCs w:val="22"/>
        </w:rPr>
        <w:t>st</w:t>
      </w:r>
      <w:proofErr w:type="spellEnd"/>
      <w:r w:rsidRPr="00423989">
        <w:rPr>
          <w:rFonts w:ascii="Calibri" w:hAnsi="Calibri" w:cs="Calibri"/>
          <w:color w:val="244061"/>
          <w:position w:val="6"/>
          <w:sz w:val="22"/>
          <w:szCs w:val="22"/>
        </w:rPr>
        <w:t xml:space="preserve"> </w:t>
      </w:r>
      <w:r w:rsidRPr="00423989">
        <w:rPr>
          <w:rFonts w:ascii="Calibri" w:hAnsi="Calibri" w:cs="Calibri"/>
          <w:color w:val="244061"/>
          <w:sz w:val="22"/>
          <w:szCs w:val="22"/>
        </w:rPr>
        <w:t xml:space="preserve">Century. </w:t>
      </w:r>
      <w:r w:rsidR="00525EC2" w:rsidRPr="00423989">
        <w:rPr>
          <w:rFonts w:ascii="Calibri" w:hAnsi="Calibri" w:cs="Calibri"/>
          <w:i/>
          <w:iCs/>
          <w:color w:val="244061"/>
          <w:sz w:val="22"/>
          <w:szCs w:val="22"/>
        </w:rPr>
        <w:t>The 10th Biennial Iranian Studies Conference organized by International Society for Iranian Studies</w:t>
      </w:r>
      <w:r w:rsidR="00525EC2" w:rsidRPr="00423989">
        <w:rPr>
          <w:rFonts w:ascii="Calibri" w:hAnsi="Calibri" w:cs="Calibri"/>
          <w:color w:val="244061"/>
          <w:sz w:val="22"/>
          <w:szCs w:val="22"/>
        </w:rPr>
        <w:t xml:space="preserve">. Montreal, </w:t>
      </w:r>
      <w:r w:rsidRPr="00423989">
        <w:rPr>
          <w:rFonts w:ascii="Calibri" w:hAnsi="Calibri" w:cs="Calibri"/>
          <w:color w:val="244061"/>
          <w:sz w:val="22"/>
          <w:szCs w:val="22"/>
        </w:rPr>
        <w:t xml:space="preserve">August, </w:t>
      </w:r>
      <w:r w:rsidR="00525EC2" w:rsidRPr="00423989">
        <w:rPr>
          <w:rFonts w:ascii="Calibri" w:hAnsi="Calibri" w:cs="Calibri"/>
          <w:color w:val="244061"/>
          <w:sz w:val="22"/>
          <w:szCs w:val="22"/>
        </w:rPr>
        <w:t>6-9</w:t>
      </w:r>
      <w:r w:rsidRPr="00423989">
        <w:rPr>
          <w:rFonts w:ascii="Calibri" w:hAnsi="Calibri" w:cs="Calibri"/>
          <w:color w:val="244061"/>
          <w:sz w:val="22"/>
          <w:szCs w:val="22"/>
        </w:rPr>
        <w:t xml:space="preserve">, </w:t>
      </w:r>
      <w:r w:rsidR="00525EC2" w:rsidRPr="00423989">
        <w:rPr>
          <w:rFonts w:ascii="Calibri" w:hAnsi="Calibri" w:cs="Calibri"/>
          <w:color w:val="244061"/>
          <w:sz w:val="22"/>
          <w:szCs w:val="22"/>
        </w:rPr>
        <w:t>2014.</w:t>
      </w:r>
    </w:p>
    <w:p w14:paraId="3664B663" w14:textId="77777777" w:rsidR="00525EC2" w:rsidRPr="00423989" w:rsidRDefault="003C12EB" w:rsidP="003C12EB">
      <w:pPr>
        <w:numPr>
          <w:ilvl w:val="0"/>
          <w:numId w:val="1"/>
        </w:numPr>
        <w:tabs>
          <w:tab w:val="left" w:pos="360"/>
        </w:tabs>
        <w:kinsoku w:val="0"/>
        <w:overflowPunct w:val="0"/>
        <w:spacing w:after="80"/>
        <w:ind w:left="360"/>
        <w:jc w:val="both"/>
        <w:rPr>
          <w:rFonts w:ascii="Calibri" w:hAnsi="Calibri" w:cs="Calibri"/>
          <w:color w:val="244061"/>
          <w:sz w:val="22"/>
          <w:szCs w:val="22"/>
        </w:rPr>
      </w:pPr>
      <w:r w:rsidRPr="00423989">
        <w:rPr>
          <w:rFonts w:ascii="Calibri" w:hAnsi="Calibri" w:cs="Calibri"/>
          <w:color w:val="244061"/>
          <w:sz w:val="22"/>
          <w:szCs w:val="22"/>
        </w:rPr>
        <w:t xml:space="preserve">At the Crossroad of the East and the West: Activities of the Iranian Community in the 19th C. Tbilisi. </w:t>
      </w:r>
      <w:r w:rsidR="00525EC2" w:rsidRPr="00423989">
        <w:rPr>
          <w:rFonts w:ascii="Calibri" w:hAnsi="Calibri" w:cs="Calibri"/>
          <w:i/>
          <w:iCs/>
          <w:color w:val="244061"/>
          <w:sz w:val="22"/>
          <w:szCs w:val="22"/>
        </w:rPr>
        <w:t>The International Conference of Iranian Studies ‘Power of Identity. Iranian World in Research.</w:t>
      </w:r>
      <w:r w:rsidR="00525EC2" w:rsidRPr="00423989">
        <w:rPr>
          <w:rFonts w:ascii="Calibri" w:hAnsi="Calibri" w:cs="Calibri"/>
          <w:color w:val="244061"/>
          <w:sz w:val="22"/>
          <w:szCs w:val="22"/>
        </w:rPr>
        <w:t>’ Warsaw, 21-23/04/1014.</w:t>
      </w:r>
    </w:p>
    <w:p w14:paraId="50B5D093" w14:textId="77777777" w:rsidR="00525EC2" w:rsidRPr="00423989" w:rsidRDefault="003C12EB" w:rsidP="003C12EB">
      <w:pPr>
        <w:numPr>
          <w:ilvl w:val="0"/>
          <w:numId w:val="1"/>
        </w:numPr>
        <w:tabs>
          <w:tab w:val="left" w:pos="360"/>
        </w:tabs>
        <w:kinsoku w:val="0"/>
        <w:overflowPunct w:val="0"/>
        <w:spacing w:after="80"/>
        <w:ind w:left="360"/>
        <w:jc w:val="both"/>
        <w:rPr>
          <w:rFonts w:ascii="Calibri" w:hAnsi="Calibri" w:cs="Calibri"/>
          <w:color w:val="244061"/>
          <w:sz w:val="22"/>
          <w:szCs w:val="22"/>
        </w:rPr>
      </w:pPr>
      <w:r w:rsidRPr="00423989">
        <w:rPr>
          <w:rFonts w:ascii="Calibri" w:hAnsi="Calibri" w:cs="Calibri"/>
          <w:color w:val="244061"/>
          <w:sz w:val="22"/>
          <w:szCs w:val="22"/>
        </w:rPr>
        <w:t xml:space="preserve">Turkey, Iran and Muslim Minorities of Georgia. </w:t>
      </w:r>
      <w:r w:rsidR="00525EC2" w:rsidRPr="00423989">
        <w:rPr>
          <w:rFonts w:ascii="Calibri" w:hAnsi="Calibri" w:cs="Calibri"/>
          <w:color w:val="244061"/>
          <w:sz w:val="22"/>
          <w:szCs w:val="22"/>
        </w:rPr>
        <w:t xml:space="preserve">Sixth Annual ASMEA Conference -Tides of Change: Looking Back and Forging Ahead in the Middle East and Africa.  Washington, D.C.,   </w:t>
      </w:r>
      <w:r w:rsidRPr="00423989">
        <w:rPr>
          <w:rFonts w:ascii="Calibri" w:hAnsi="Calibri" w:cs="Calibri"/>
          <w:color w:val="244061"/>
          <w:sz w:val="22"/>
          <w:szCs w:val="22"/>
        </w:rPr>
        <w:t xml:space="preserve">November, </w:t>
      </w:r>
      <w:r w:rsidR="00525EC2" w:rsidRPr="00423989">
        <w:rPr>
          <w:rFonts w:ascii="Calibri" w:hAnsi="Calibri" w:cs="Calibri"/>
          <w:color w:val="244061"/>
          <w:sz w:val="22"/>
          <w:szCs w:val="22"/>
        </w:rPr>
        <w:t>21-23</w:t>
      </w:r>
      <w:r w:rsidRPr="00423989">
        <w:rPr>
          <w:rFonts w:ascii="Calibri" w:hAnsi="Calibri" w:cs="Calibri"/>
          <w:color w:val="244061"/>
          <w:sz w:val="22"/>
          <w:szCs w:val="22"/>
        </w:rPr>
        <w:t xml:space="preserve">, </w:t>
      </w:r>
      <w:r w:rsidR="00525EC2" w:rsidRPr="00423989">
        <w:rPr>
          <w:rFonts w:ascii="Calibri" w:hAnsi="Calibri" w:cs="Calibri"/>
          <w:color w:val="244061"/>
          <w:sz w:val="22"/>
          <w:szCs w:val="22"/>
        </w:rPr>
        <w:t>2013.</w:t>
      </w:r>
    </w:p>
    <w:p w14:paraId="6A0F84B8" w14:textId="77777777" w:rsidR="00525EC2" w:rsidRPr="00423989" w:rsidRDefault="003C12EB" w:rsidP="003C12EB">
      <w:pPr>
        <w:numPr>
          <w:ilvl w:val="0"/>
          <w:numId w:val="1"/>
        </w:numPr>
        <w:tabs>
          <w:tab w:val="left" w:pos="360"/>
        </w:tabs>
        <w:kinsoku w:val="0"/>
        <w:overflowPunct w:val="0"/>
        <w:spacing w:after="80"/>
        <w:ind w:left="360"/>
        <w:jc w:val="both"/>
        <w:rPr>
          <w:rFonts w:ascii="Calibri" w:hAnsi="Calibri" w:cs="Calibri"/>
          <w:color w:val="244061"/>
          <w:sz w:val="22"/>
          <w:szCs w:val="22"/>
        </w:rPr>
      </w:pPr>
      <w:r w:rsidRPr="00423989">
        <w:rPr>
          <w:rFonts w:ascii="Calibri" w:hAnsi="Calibri" w:cs="Calibri"/>
          <w:color w:val="244061"/>
          <w:sz w:val="22"/>
          <w:szCs w:val="22"/>
        </w:rPr>
        <w:t xml:space="preserve">Some Remarks about Iranian and Turkish Crises. </w:t>
      </w:r>
      <w:r w:rsidR="00525EC2" w:rsidRPr="00423989">
        <w:rPr>
          <w:rFonts w:ascii="Calibri" w:hAnsi="Calibri" w:cs="Calibri"/>
          <w:i/>
          <w:iCs/>
          <w:color w:val="244061"/>
          <w:sz w:val="22"/>
          <w:szCs w:val="22"/>
        </w:rPr>
        <w:t>The Sixth Biennial Convention of the Association for the Study of Persianate Societies</w:t>
      </w:r>
      <w:r w:rsidR="00525EC2" w:rsidRPr="00423989">
        <w:rPr>
          <w:rFonts w:ascii="Calibri" w:hAnsi="Calibri" w:cs="Calibri"/>
          <w:color w:val="244061"/>
          <w:sz w:val="22"/>
          <w:szCs w:val="22"/>
        </w:rPr>
        <w:t xml:space="preserve">. Sarajevo, </w:t>
      </w:r>
      <w:r w:rsidRPr="00423989">
        <w:rPr>
          <w:rFonts w:ascii="Calibri" w:hAnsi="Calibri" w:cs="Calibri"/>
          <w:color w:val="244061"/>
          <w:sz w:val="22"/>
          <w:szCs w:val="22"/>
        </w:rPr>
        <w:t xml:space="preserve">September, </w:t>
      </w:r>
      <w:r w:rsidR="00525EC2" w:rsidRPr="00423989">
        <w:rPr>
          <w:rFonts w:ascii="Calibri" w:hAnsi="Calibri" w:cs="Calibri"/>
          <w:color w:val="244061"/>
          <w:sz w:val="22"/>
          <w:szCs w:val="22"/>
        </w:rPr>
        <w:t>1-6</w:t>
      </w:r>
      <w:r w:rsidRPr="00423989">
        <w:rPr>
          <w:rFonts w:ascii="Calibri" w:hAnsi="Calibri" w:cs="Calibri"/>
          <w:color w:val="244061"/>
          <w:sz w:val="22"/>
          <w:szCs w:val="22"/>
        </w:rPr>
        <w:t xml:space="preserve">, </w:t>
      </w:r>
      <w:r w:rsidR="00525EC2" w:rsidRPr="00423989">
        <w:rPr>
          <w:rFonts w:ascii="Calibri" w:hAnsi="Calibri" w:cs="Calibri"/>
          <w:color w:val="244061"/>
          <w:sz w:val="22"/>
          <w:szCs w:val="22"/>
        </w:rPr>
        <w:t>2013.</w:t>
      </w:r>
    </w:p>
    <w:p w14:paraId="70638791" w14:textId="77777777" w:rsidR="00525EC2" w:rsidRPr="00423989" w:rsidRDefault="003C12EB" w:rsidP="003C12EB">
      <w:pPr>
        <w:numPr>
          <w:ilvl w:val="0"/>
          <w:numId w:val="1"/>
        </w:numPr>
        <w:tabs>
          <w:tab w:val="left" w:pos="360"/>
        </w:tabs>
        <w:kinsoku w:val="0"/>
        <w:overflowPunct w:val="0"/>
        <w:spacing w:after="80"/>
        <w:ind w:left="360"/>
        <w:jc w:val="both"/>
        <w:rPr>
          <w:rFonts w:ascii="Calibri" w:hAnsi="Calibri" w:cs="Calibri"/>
          <w:color w:val="244061"/>
          <w:sz w:val="22"/>
          <w:szCs w:val="22"/>
        </w:rPr>
      </w:pPr>
      <w:r w:rsidRPr="00423989">
        <w:rPr>
          <w:rFonts w:ascii="Calibri" w:hAnsi="Calibri" w:cs="Calibri"/>
          <w:color w:val="244061"/>
          <w:sz w:val="22"/>
          <w:szCs w:val="22"/>
        </w:rPr>
        <w:t xml:space="preserve">The Islamic Factor in the Politics of Iran and Turkey toward Georgia. </w:t>
      </w:r>
      <w:r w:rsidR="00525EC2" w:rsidRPr="00423989">
        <w:rPr>
          <w:rFonts w:ascii="Calibri" w:hAnsi="Calibri" w:cs="Calibri"/>
          <w:i/>
          <w:iCs/>
          <w:color w:val="244061"/>
          <w:sz w:val="22"/>
          <w:szCs w:val="22"/>
        </w:rPr>
        <w:t xml:space="preserve">The Ninth </w:t>
      </w:r>
      <w:proofErr w:type="spellStart"/>
      <w:r w:rsidR="00525EC2" w:rsidRPr="00423989">
        <w:rPr>
          <w:rFonts w:ascii="Calibri" w:hAnsi="Calibri" w:cs="Calibri"/>
          <w:i/>
          <w:iCs/>
          <w:color w:val="244061"/>
          <w:sz w:val="22"/>
          <w:szCs w:val="22"/>
        </w:rPr>
        <w:t>Biennal</w:t>
      </w:r>
      <w:proofErr w:type="spellEnd"/>
      <w:r w:rsidR="00525EC2" w:rsidRPr="00423989">
        <w:rPr>
          <w:rFonts w:ascii="Calibri" w:hAnsi="Calibri" w:cs="Calibri"/>
          <w:i/>
          <w:iCs/>
          <w:color w:val="244061"/>
          <w:sz w:val="22"/>
          <w:szCs w:val="22"/>
        </w:rPr>
        <w:t xml:space="preserve"> Iranian Studies Conference organized by International Society for Iranian Studies (ISIS) in </w:t>
      </w:r>
      <w:proofErr w:type="spellStart"/>
      <w:r w:rsidR="00525EC2" w:rsidRPr="00423989">
        <w:rPr>
          <w:rFonts w:ascii="Calibri" w:hAnsi="Calibri" w:cs="Calibri"/>
          <w:i/>
          <w:iCs/>
          <w:color w:val="244061"/>
          <w:sz w:val="22"/>
          <w:szCs w:val="22"/>
        </w:rPr>
        <w:t>partneship</w:t>
      </w:r>
      <w:proofErr w:type="spellEnd"/>
      <w:r w:rsidR="00525EC2" w:rsidRPr="00423989">
        <w:rPr>
          <w:rFonts w:ascii="Calibri" w:hAnsi="Calibri" w:cs="Calibri"/>
          <w:i/>
          <w:iCs/>
          <w:color w:val="244061"/>
          <w:sz w:val="22"/>
          <w:szCs w:val="22"/>
        </w:rPr>
        <w:t xml:space="preserve"> with Iran Heritage Foundation</w:t>
      </w:r>
      <w:r w:rsidR="00525EC2" w:rsidRPr="00423989">
        <w:rPr>
          <w:rFonts w:ascii="Calibri" w:hAnsi="Calibri" w:cs="Calibri"/>
          <w:color w:val="244061"/>
          <w:sz w:val="22"/>
          <w:szCs w:val="22"/>
        </w:rPr>
        <w:t>. Istanbul, 01-04/08/2012.</w:t>
      </w:r>
    </w:p>
    <w:p w14:paraId="3554C820" w14:textId="77777777" w:rsidR="00525EC2" w:rsidRPr="00423989" w:rsidRDefault="00B814DA" w:rsidP="00B814DA">
      <w:pPr>
        <w:pStyle w:val="BodyText"/>
        <w:numPr>
          <w:ilvl w:val="0"/>
          <w:numId w:val="1"/>
        </w:numPr>
        <w:tabs>
          <w:tab w:val="left" w:pos="360"/>
        </w:tabs>
        <w:kinsoku w:val="0"/>
        <w:overflowPunct w:val="0"/>
        <w:spacing w:after="80"/>
        <w:ind w:left="360"/>
        <w:jc w:val="both"/>
        <w:rPr>
          <w:rFonts w:ascii="Calibri" w:hAnsi="Calibri" w:cs="Calibri"/>
          <w:color w:val="244061"/>
        </w:rPr>
      </w:pPr>
      <w:r w:rsidRPr="00423989">
        <w:rPr>
          <w:rFonts w:ascii="Calibri" w:hAnsi="Calibri" w:cs="Calibri"/>
          <w:color w:val="244061"/>
        </w:rPr>
        <w:t xml:space="preserve">Bahrain uprising and Iran. </w:t>
      </w:r>
      <w:r w:rsidR="00525EC2" w:rsidRPr="00423989">
        <w:rPr>
          <w:rFonts w:ascii="Calibri" w:hAnsi="Calibri" w:cs="Calibri"/>
          <w:i/>
          <w:iCs/>
          <w:color w:val="244061"/>
        </w:rPr>
        <w:t xml:space="preserve">Joint workshop of the Moshe Dayan Center for Middle Eastern and African Studies of the Tel Aviv University and the G. </w:t>
      </w:r>
      <w:proofErr w:type="spellStart"/>
      <w:r w:rsidR="00525EC2" w:rsidRPr="00423989">
        <w:rPr>
          <w:rFonts w:ascii="Calibri" w:hAnsi="Calibri" w:cs="Calibri"/>
          <w:i/>
          <w:iCs/>
          <w:color w:val="244061"/>
        </w:rPr>
        <w:t>Tsereteli</w:t>
      </w:r>
      <w:proofErr w:type="spellEnd"/>
      <w:r w:rsidR="00525EC2" w:rsidRPr="00423989">
        <w:rPr>
          <w:rFonts w:ascii="Calibri" w:hAnsi="Calibri" w:cs="Calibri"/>
          <w:i/>
          <w:iCs/>
          <w:color w:val="244061"/>
        </w:rPr>
        <w:t xml:space="preserve"> Institute of Oriental Studies of the Ilia State University and ‘The Arab Spring: Causes and Effects.’</w:t>
      </w:r>
      <w:r w:rsidR="00525EC2" w:rsidRPr="00423989">
        <w:rPr>
          <w:rFonts w:ascii="Calibri" w:hAnsi="Calibri" w:cs="Calibri"/>
          <w:color w:val="244061"/>
        </w:rPr>
        <w:t xml:space="preserve"> Tel Aviv, </w:t>
      </w:r>
      <w:r w:rsidRPr="00423989">
        <w:rPr>
          <w:rFonts w:ascii="Calibri" w:hAnsi="Calibri" w:cs="Calibri"/>
          <w:color w:val="244061"/>
        </w:rPr>
        <w:t xml:space="preserve">March </w:t>
      </w:r>
      <w:r w:rsidR="00525EC2" w:rsidRPr="00423989">
        <w:rPr>
          <w:rFonts w:ascii="Calibri" w:hAnsi="Calibri" w:cs="Calibri"/>
          <w:color w:val="244061"/>
        </w:rPr>
        <w:t>26- 27</w:t>
      </w:r>
      <w:r w:rsidRPr="00423989">
        <w:rPr>
          <w:rFonts w:ascii="Calibri" w:hAnsi="Calibri" w:cs="Calibri"/>
          <w:color w:val="244061"/>
        </w:rPr>
        <w:t xml:space="preserve">, </w:t>
      </w:r>
      <w:r w:rsidR="00525EC2" w:rsidRPr="00423989">
        <w:rPr>
          <w:rFonts w:ascii="Calibri" w:hAnsi="Calibri" w:cs="Calibri"/>
          <w:color w:val="244061"/>
        </w:rPr>
        <w:t>2012.</w:t>
      </w:r>
    </w:p>
    <w:p w14:paraId="108E569C" w14:textId="77777777" w:rsidR="00525EC2" w:rsidRPr="00423989" w:rsidRDefault="00B814DA" w:rsidP="00B814DA">
      <w:pPr>
        <w:numPr>
          <w:ilvl w:val="0"/>
          <w:numId w:val="1"/>
        </w:numPr>
        <w:tabs>
          <w:tab w:val="left" w:pos="360"/>
        </w:tabs>
        <w:kinsoku w:val="0"/>
        <w:overflowPunct w:val="0"/>
        <w:spacing w:after="80"/>
        <w:ind w:left="360"/>
        <w:jc w:val="both"/>
        <w:rPr>
          <w:rFonts w:ascii="Calibri" w:hAnsi="Calibri" w:cs="Calibri"/>
          <w:color w:val="244061"/>
          <w:sz w:val="22"/>
          <w:szCs w:val="22"/>
        </w:rPr>
      </w:pPr>
      <w:r w:rsidRPr="00423989">
        <w:rPr>
          <w:rFonts w:ascii="Calibri" w:hAnsi="Calibri" w:cs="Calibri"/>
          <w:color w:val="244061"/>
          <w:sz w:val="22"/>
          <w:szCs w:val="22"/>
        </w:rPr>
        <w:t xml:space="preserve">New Trends in Iranian Policy towards the South Caucasus. </w:t>
      </w:r>
      <w:r w:rsidR="00525EC2" w:rsidRPr="00423989">
        <w:rPr>
          <w:rFonts w:ascii="Calibri" w:hAnsi="Calibri" w:cs="Calibri"/>
          <w:i/>
          <w:iCs/>
          <w:color w:val="244061"/>
          <w:sz w:val="22"/>
          <w:szCs w:val="22"/>
        </w:rPr>
        <w:t>The Fifth Biennial Convention of the ‘Association for the Study of Persianate Societies</w:t>
      </w:r>
      <w:r w:rsidR="00525EC2" w:rsidRPr="00423989">
        <w:rPr>
          <w:rFonts w:ascii="Calibri" w:hAnsi="Calibri" w:cs="Calibri"/>
          <w:color w:val="244061"/>
          <w:sz w:val="22"/>
          <w:szCs w:val="22"/>
        </w:rPr>
        <w:t xml:space="preserve">. Hyderabad (India), </w:t>
      </w:r>
      <w:r w:rsidRPr="00423989">
        <w:rPr>
          <w:rFonts w:ascii="Calibri" w:hAnsi="Calibri" w:cs="Calibri"/>
          <w:color w:val="244061"/>
          <w:sz w:val="22"/>
          <w:szCs w:val="22"/>
        </w:rPr>
        <w:t xml:space="preserve">January </w:t>
      </w:r>
      <w:r w:rsidR="00525EC2" w:rsidRPr="00423989">
        <w:rPr>
          <w:rFonts w:ascii="Calibri" w:hAnsi="Calibri" w:cs="Calibri"/>
          <w:color w:val="244061"/>
          <w:sz w:val="22"/>
          <w:szCs w:val="22"/>
        </w:rPr>
        <w:t>4-8</w:t>
      </w:r>
      <w:r w:rsidRPr="00423989">
        <w:rPr>
          <w:rFonts w:ascii="Calibri" w:hAnsi="Calibri" w:cs="Calibri"/>
          <w:color w:val="244061"/>
          <w:sz w:val="22"/>
          <w:szCs w:val="22"/>
        </w:rPr>
        <w:t xml:space="preserve">, </w:t>
      </w:r>
      <w:r w:rsidR="00525EC2" w:rsidRPr="00423989">
        <w:rPr>
          <w:rFonts w:ascii="Calibri" w:hAnsi="Calibri" w:cs="Calibri"/>
          <w:color w:val="244061"/>
          <w:sz w:val="22"/>
          <w:szCs w:val="22"/>
        </w:rPr>
        <w:t>2012.</w:t>
      </w:r>
    </w:p>
    <w:p w14:paraId="3F9D5020" w14:textId="77777777" w:rsidR="00525EC2" w:rsidRPr="00423989" w:rsidRDefault="00B814DA" w:rsidP="00B814DA">
      <w:pPr>
        <w:numPr>
          <w:ilvl w:val="0"/>
          <w:numId w:val="1"/>
        </w:numPr>
        <w:tabs>
          <w:tab w:val="left" w:pos="360"/>
        </w:tabs>
        <w:kinsoku w:val="0"/>
        <w:overflowPunct w:val="0"/>
        <w:spacing w:after="80"/>
        <w:ind w:left="360"/>
        <w:jc w:val="both"/>
        <w:rPr>
          <w:rFonts w:ascii="Calibri" w:hAnsi="Calibri" w:cs="Calibri"/>
          <w:color w:val="244061"/>
          <w:sz w:val="22"/>
          <w:szCs w:val="22"/>
        </w:rPr>
      </w:pPr>
      <w:r w:rsidRPr="00423989">
        <w:rPr>
          <w:rFonts w:ascii="Calibri" w:hAnsi="Calibri" w:cs="Calibri"/>
          <w:color w:val="244061"/>
          <w:sz w:val="22"/>
          <w:szCs w:val="22"/>
        </w:rPr>
        <w:t xml:space="preserve">The Azeri Community of Georgia: History and Modern Political Realities. </w:t>
      </w:r>
      <w:r w:rsidR="00525EC2" w:rsidRPr="00423989">
        <w:rPr>
          <w:rFonts w:ascii="Calibri" w:hAnsi="Calibri" w:cs="Calibri"/>
          <w:i/>
          <w:iCs/>
          <w:color w:val="244061"/>
          <w:sz w:val="22"/>
          <w:szCs w:val="22"/>
        </w:rPr>
        <w:t xml:space="preserve">International Seminar ‘Azerbaijan Republic 2010: Regional Role, </w:t>
      </w:r>
      <w:proofErr w:type="spellStart"/>
      <w:r w:rsidR="00525EC2" w:rsidRPr="00423989">
        <w:rPr>
          <w:rFonts w:ascii="Calibri" w:hAnsi="Calibri" w:cs="Calibri"/>
          <w:i/>
          <w:iCs/>
          <w:color w:val="244061"/>
          <w:sz w:val="22"/>
          <w:szCs w:val="22"/>
        </w:rPr>
        <w:t>Extraregional</w:t>
      </w:r>
      <w:proofErr w:type="spellEnd"/>
      <w:r w:rsidR="00525EC2" w:rsidRPr="00423989">
        <w:rPr>
          <w:rFonts w:ascii="Calibri" w:hAnsi="Calibri" w:cs="Calibri"/>
          <w:i/>
          <w:iCs/>
          <w:color w:val="244061"/>
          <w:sz w:val="22"/>
          <w:szCs w:val="22"/>
        </w:rPr>
        <w:t xml:space="preserve"> Importance’</w:t>
      </w:r>
      <w:r w:rsidR="00525EC2" w:rsidRPr="00423989">
        <w:rPr>
          <w:rFonts w:ascii="Calibri" w:hAnsi="Calibri" w:cs="Calibri"/>
          <w:color w:val="244061"/>
          <w:sz w:val="22"/>
          <w:szCs w:val="22"/>
        </w:rPr>
        <w:t xml:space="preserve">, Organized by Caucasus Studies Institute of the Tehran University. Tehran, </w:t>
      </w:r>
      <w:r w:rsidRPr="00423989">
        <w:rPr>
          <w:rFonts w:ascii="Calibri" w:hAnsi="Calibri" w:cs="Calibri"/>
          <w:color w:val="244061"/>
          <w:sz w:val="22"/>
          <w:szCs w:val="22"/>
        </w:rPr>
        <w:t xml:space="preserve">November </w:t>
      </w:r>
      <w:r w:rsidR="00525EC2" w:rsidRPr="00423989">
        <w:rPr>
          <w:rFonts w:ascii="Calibri" w:hAnsi="Calibri" w:cs="Calibri"/>
          <w:color w:val="244061"/>
          <w:sz w:val="22"/>
          <w:szCs w:val="22"/>
        </w:rPr>
        <w:t>19</w:t>
      </w:r>
      <w:r w:rsidRPr="00423989">
        <w:rPr>
          <w:rFonts w:ascii="Calibri" w:hAnsi="Calibri" w:cs="Calibri"/>
          <w:color w:val="244061"/>
          <w:sz w:val="22"/>
          <w:szCs w:val="22"/>
        </w:rPr>
        <w:t xml:space="preserve">, </w:t>
      </w:r>
      <w:r w:rsidR="00525EC2" w:rsidRPr="00423989">
        <w:rPr>
          <w:rFonts w:ascii="Calibri" w:hAnsi="Calibri" w:cs="Calibri"/>
          <w:color w:val="244061"/>
          <w:sz w:val="22"/>
          <w:szCs w:val="22"/>
        </w:rPr>
        <w:t>2011.</w:t>
      </w:r>
    </w:p>
    <w:p w14:paraId="1117B0F9" w14:textId="77777777" w:rsidR="00525EC2" w:rsidRPr="00423989" w:rsidRDefault="00B814DA" w:rsidP="00B814DA">
      <w:pPr>
        <w:pStyle w:val="Heading1"/>
        <w:numPr>
          <w:ilvl w:val="0"/>
          <w:numId w:val="1"/>
        </w:numPr>
        <w:tabs>
          <w:tab w:val="left" w:pos="360"/>
        </w:tabs>
        <w:kinsoku w:val="0"/>
        <w:overflowPunct w:val="0"/>
        <w:spacing w:after="80"/>
        <w:ind w:left="360"/>
        <w:jc w:val="both"/>
        <w:rPr>
          <w:rFonts w:ascii="Calibri" w:hAnsi="Calibri" w:cs="Calibri"/>
          <w:color w:val="244061"/>
          <w:sz w:val="22"/>
          <w:szCs w:val="22"/>
        </w:rPr>
      </w:pPr>
      <w:r w:rsidRPr="00423989">
        <w:rPr>
          <w:rFonts w:ascii="Calibri" w:hAnsi="Calibri" w:cs="Calibri"/>
          <w:color w:val="244061"/>
          <w:sz w:val="22"/>
          <w:szCs w:val="22"/>
        </w:rPr>
        <w:t>Between East and West: 19</w:t>
      </w:r>
      <w:proofErr w:type="spellStart"/>
      <w:r w:rsidRPr="00423989">
        <w:rPr>
          <w:rFonts w:ascii="Calibri" w:hAnsi="Calibri" w:cs="Calibri"/>
          <w:color w:val="244061"/>
          <w:position w:val="6"/>
          <w:sz w:val="22"/>
          <w:szCs w:val="22"/>
        </w:rPr>
        <w:t>th</w:t>
      </w:r>
      <w:proofErr w:type="spellEnd"/>
      <w:r w:rsidRPr="00423989">
        <w:rPr>
          <w:rFonts w:ascii="Calibri" w:hAnsi="Calibri" w:cs="Calibri"/>
          <w:color w:val="244061"/>
          <w:position w:val="6"/>
          <w:sz w:val="22"/>
          <w:szCs w:val="22"/>
        </w:rPr>
        <w:t xml:space="preserve"> </w:t>
      </w:r>
      <w:r w:rsidRPr="00423989">
        <w:rPr>
          <w:rFonts w:ascii="Calibri" w:hAnsi="Calibri" w:cs="Calibri"/>
          <w:color w:val="244061"/>
          <w:sz w:val="22"/>
          <w:szCs w:val="22"/>
        </w:rPr>
        <w:t xml:space="preserve">French Perception of Georgia. </w:t>
      </w:r>
      <w:r w:rsidR="00525EC2" w:rsidRPr="00423989">
        <w:rPr>
          <w:rFonts w:ascii="Calibri" w:hAnsi="Calibri" w:cs="Calibri"/>
          <w:i/>
          <w:iCs/>
          <w:color w:val="244061"/>
          <w:sz w:val="22"/>
          <w:szCs w:val="22"/>
        </w:rPr>
        <w:t>International Symposium ‘Encounters between the Caucasus and the West: Image and Reality.’</w:t>
      </w:r>
      <w:r w:rsidR="00525EC2" w:rsidRPr="00423989">
        <w:rPr>
          <w:rFonts w:ascii="Calibri" w:hAnsi="Calibri" w:cs="Calibri"/>
          <w:color w:val="244061"/>
          <w:sz w:val="22"/>
          <w:szCs w:val="22"/>
        </w:rPr>
        <w:t xml:space="preserve"> Amsterdam, </w:t>
      </w:r>
      <w:r w:rsidRPr="00423989">
        <w:rPr>
          <w:rFonts w:ascii="Calibri" w:hAnsi="Calibri" w:cs="Calibri"/>
          <w:color w:val="244061"/>
          <w:sz w:val="22"/>
          <w:szCs w:val="22"/>
        </w:rPr>
        <w:t xml:space="preserve">April </w:t>
      </w:r>
      <w:r w:rsidR="00525EC2" w:rsidRPr="00423989">
        <w:rPr>
          <w:rFonts w:ascii="Calibri" w:hAnsi="Calibri" w:cs="Calibri"/>
          <w:color w:val="244061"/>
          <w:sz w:val="22"/>
          <w:szCs w:val="22"/>
        </w:rPr>
        <w:t>23-24</w:t>
      </w:r>
      <w:r w:rsidRPr="00423989">
        <w:rPr>
          <w:rFonts w:ascii="Calibri" w:hAnsi="Calibri" w:cs="Calibri"/>
          <w:color w:val="244061"/>
          <w:sz w:val="22"/>
          <w:szCs w:val="22"/>
        </w:rPr>
        <w:t xml:space="preserve">, </w:t>
      </w:r>
      <w:r w:rsidR="00525EC2" w:rsidRPr="00423989">
        <w:rPr>
          <w:rFonts w:ascii="Calibri" w:hAnsi="Calibri" w:cs="Calibri"/>
          <w:color w:val="244061"/>
          <w:sz w:val="22"/>
          <w:szCs w:val="22"/>
        </w:rPr>
        <w:t>2010.</w:t>
      </w:r>
    </w:p>
    <w:p w14:paraId="54ECEFA9" w14:textId="77777777" w:rsidR="00525EC2" w:rsidRPr="00423989" w:rsidRDefault="00B814DA" w:rsidP="00B814DA">
      <w:pPr>
        <w:numPr>
          <w:ilvl w:val="0"/>
          <w:numId w:val="1"/>
        </w:numPr>
        <w:tabs>
          <w:tab w:val="left" w:pos="360"/>
        </w:tabs>
        <w:kinsoku w:val="0"/>
        <w:overflowPunct w:val="0"/>
        <w:spacing w:after="80"/>
        <w:ind w:left="360"/>
        <w:jc w:val="both"/>
        <w:rPr>
          <w:rFonts w:ascii="Calibri" w:hAnsi="Calibri" w:cs="Calibri"/>
          <w:color w:val="244061"/>
          <w:sz w:val="22"/>
          <w:szCs w:val="22"/>
        </w:rPr>
      </w:pPr>
      <w:r w:rsidRPr="00423989">
        <w:rPr>
          <w:rFonts w:ascii="Calibri" w:hAnsi="Calibri" w:cs="Calibri"/>
          <w:color w:val="244061"/>
          <w:sz w:val="22"/>
          <w:szCs w:val="22"/>
        </w:rPr>
        <w:t xml:space="preserve">Iran, Turkey and the South Caucasus: Challenges for Regional Policy after 2008 August War. </w:t>
      </w:r>
      <w:r w:rsidR="00525EC2" w:rsidRPr="00423989">
        <w:rPr>
          <w:rFonts w:ascii="Calibri" w:hAnsi="Calibri" w:cs="Calibri"/>
          <w:i/>
          <w:iCs/>
          <w:color w:val="244061"/>
          <w:sz w:val="22"/>
          <w:szCs w:val="22"/>
        </w:rPr>
        <w:t>World Congress for Middle Eastern Studies</w:t>
      </w:r>
      <w:r w:rsidR="00525EC2" w:rsidRPr="00423989">
        <w:rPr>
          <w:rFonts w:ascii="Calibri" w:hAnsi="Calibri" w:cs="Calibri"/>
          <w:color w:val="244061"/>
          <w:sz w:val="22"/>
          <w:szCs w:val="22"/>
        </w:rPr>
        <w:t xml:space="preserve">. Barcelona, </w:t>
      </w:r>
      <w:r w:rsidRPr="00423989">
        <w:rPr>
          <w:rFonts w:ascii="Calibri" w:hAnsi="Calibri" w:cs="Calibri"/>
          <w:color w:val="244061"/>
          <w:sz w:val="22"/>
          <w:szCs w:val="22"/>
        </w:rPr>
        <w:t xml:space="preserve">July </w:t>
      </w:r>
      <w:r w:rsidR="00525EC2" w:rsidRPr="00423989">
        <w:rPr>
          <w:rFonts w:ascii="Calibri" w:hAnsi="Calibri" w:cs="Calibri"/>
          <w:color w:val="244061"/>
          <w:sz w:val="22"/>
          <w:szCs w:val="22"/>
        </w:rPr>
        <w:t>19-24</w:t>
      </w:r>
      <w:r w:rsidRPr="00423989">
        <w:rPr>
          <w:rFonts w:ascii="Calibri" w:hAnsi="Calibri" w:cs="Calibri"/>
          <w:color w:val="244061"/>
          <w:sz w:val="22"/>
          <w:szCs w:val="22"/>
        </w:rPr>
        <w:t xml:space="preserve">, </w:t>
      </w:r>
      <w:r w:rsidR="00525EC2" w:rsidRPr="00423989">
        <w:rPr>
          <w:rFonts w:ascii="Calibri" w:hAnsi="Calibri" w:cs="Calibri"/>
          <w:color w:val="244061"/>
          <w:sz w:val="22"/>
          <w:szCs w:val="22"/>
        </w:rPr>
        <w:t>2010.</w:t>
      </w:r>
    </w:p>
    <w:p w14:paraId="20B310DF" w14:textId="77777777" w:rsidR="00525EC2" w:rsidRPr="00423989" w:rsidRDefault="00B814DA" w:rsidP="00B814DA">
      <w:pPr>
        <w:numPr>
          <w:ilvl w:val="0"/>
          <w:numId w:val="1"/>
        </w:numPr>
        <w:tabs>
          <w:tab w:val="left" w:pos="360"/>
        </w:tabs>
        <w:kinsoku w:val="0"/>
        <w:overflowPunct w:val="0"/>
        <w:spacing w:after="80"/>
        <w:ind w:left="360"/>
        <w:jc w:val="both"/>
        <w:rPr>
          <w:rFonts w:ascii="Calibri" w:hAnsi="Calibri" w:cs="Calibri"/>
          <w:color w:val="244061"/>
          <w:sz w:val="22"/>
          <w:szCs w:val="22"/>
        </w:rPr>
      </w:pPr>
      <w:r w:rsidRPr="00423989">
        <w:rPr>
          <w:rFonts w:ascii="Calibri" w:hAnsi="Calibri" w:cs="Calibri"/>
          <w:color w:val="244061"/>
          <w:sz w:val="22"/>
          <w:szCs w:val="22"/>
        </w:rPr>
        <w:t xml:space="preserve">Iran and the Conflicts in the South Caucasus.  </w:t>
      </w:r>
      <w:r w:rsidR="00525EC2" w:rsidRPr="00423989">
        <w:rPr>
          <w:rFonts w:ascii="Calibri" w:hAnsi="Calibri" w:cs="Calibri"/>
          <w:i/>
          <w:iCs/>
          <w:color w:val="244061"/>
          <w:sz w:val="22"/>
          <w:szCs w:val="22"/>
        </w:rPr>
        <w:t>International Congress of Contemporary Research on the Middle East Studies</w:t>
      </w:r>
      <w:r w:rsidR="00525EC2" w:rsidRPr="00423989">
        <w:rPr>
          <w:rFonts w:ascii="Calibri" w:hAnsi="Calibri" w:cs="Calibri"/>
          <w:color w:val="244061"/>
          <w:sz w:val="22"/>
          <w:szCs w:val="22"/>
        </w:rPr>
        <w:t xml:space="preserve">, Organized by the German Middle East Association for Contemporary Research and Documentation (DAVO). Bonne, </w:t>
      </w:r>
      <w:r w:rsidRPr="00423989">
        <w:rPr>
          <w:rFonts w:ascii="Calibri" w:hAnsi="Calibri" w:cs="Calibri"/>
          <w:color w:val="244061"/>
          <w:sz w:val="22"/>
          <w:szCs w:val="22"/>
        </w:rPr>
        <w:t xml:space="preserve">October </w:t>
      </w:r>
      <w:r w:rsidR="00525EC2" w:rsidRPr="00423989">
        <w:rPr>
          <w:rFonts w:ascii="Calibri" w:hAnsi="Calibri" w:cs="Calibri"/>
          <w:color w:val="244061"/>
          <w:sz w:val="22"/>
          <w:szCs w:val="22"/>
        </w:rPr>
        <w:t>8-10</w:t>
      </w:r>
      <w:r w:rsidRPr="00423989">
        <w:rPr>
          <w:rFonts w:ascii="Calibri" w:hAnsi="Calibri" w:cs="Calibri"/>
          <w:color w:val="244061"/>
          <w:sz w:val="22"/>
          <w:szCs w:val="22"/>
        </w:rPr>
        <w:t xml:space="preserve">, </w:t>
      </w:r>
      <w:r w:rsidR="00525EC2" w:rsidRPr="00423989">
        <w:rPr>
          <w:rFonts w:ascii="Calibri" w:hAnsi="Calibri" w:cs="Calibri"/>
          <w:color w:val="244061"/>
          <w:sz w:val="22"/>
          <w:szCs w:val="22"/>
        </w:rPr>
        <w:t>2009.</w:t>
      </w:r>
    </w:p>
    <w:p w14:paraId="109AF2C3" w14:textId="77777777" w:rsidR="00525EC2" w:rsidRPr="00423989" w:rsidRDefault="00B814DA" w:rsidP="00B814DA">
      <w:pPr>
        <w:numPr>
          <w:ilvl w:val="0"/>
          <w:numId w:val="1"/>
        </w:numPr>
        <w:tabs>
          <w:tab w:val="left" w:pos="360"/>
        </w:tabs>
        <w:kinsoku w:val="0"/>
        <w:overflowPunct w:val="0"/>
        <w:spacing w:after="80"/>
        <w:ind w:left="360"/>
        <w:jc w:val="both"/>
        <w:rPr>
          <w:rFonts w:ascii="Calibri" w:hAnsi="Calibri" w:cs="Calibri"/>
          <w:color w:val="244061"/>
          <w:sz w:val="22"/>
          <w:szCs w:val="22"/>
        </w:rPr>
      </w:pPr>
      <w:r w:rsidRPr="00423989">
        <w:rPr>
          <w:rFonts w:ascii="Calibri" w:hAnsi="Calibri" w:cs="Calibri"/>
          <w:color w:val="244061"/>
          <w:sz w:val="22"/>
          <w:szCs w:val="22"/>
        </w:rPr>
        <w:t>Between two Worlds: Westernization of the Iranian Community of Tbilisi in the 19</w:t>
      </w:r>
      <w:r w:rsidRPr="00423989">
        <w:rPr>
          <w:rFonts w:ascii="Calibri" w:hAnsi="Calibri" w:cs="Calibri"/>
          <w:color w:val="244061"/>
          <w:sz w:val="22"/>
          <w:szCs w:val="22"/>
          <w:vertAlign w:val="superscript"/>
        </w:rPr>
        <w:t>th</w:t>
      </w:r>
      <w:r w:rsidRPr="00423989">
        <w:rPr>
          <w:rFonts w:ascii="Calibri" w:hAnsi="Calibri" w:cs="Calibri"/>
          <w:color w:val="244061"/>
          <w:sz w:val="22"/>
          <w:szCs w:val="22"/>
        </w:rPr>
        <w:t xml:space="preserve"> C. </w:t>
      </w:r>
      <w:r w:rsidR="00525EC2" w:rsidRPr="00423989">
        <w:rPr>
          <w:rFonts w:ascii="Calibri" w:hAnsi="Calibri" w:cs="Calibri"/>
          <w:i/>
          <w:iCs/>
          <w:color w:val="244061"/>
          <w:sz w:val="22"/>
          <w:szCs w:val="22"/>
        </w:rPr>
        <w:t>Annual Conference on Iranian Studies at the University of Osaka</w:t>
      </w:r>
      <w:r w:rsidR="00525EC2" w:rsidRPr="00423989">
        <w:rPr>
          <w:rFonts w:ascii="Calibri" w:hAnsi="Calibri" w:cs="Calibri"/>
          <w:color w:val="244061"/>
          <w:sz w:val="22"/>
          <w:szCs w:val="22"/>
        </w:rPr>
        <w:t xml:space="preserve">. </w:t>
      </w:r>
      <w:r w:rsidRPr="00423989">
        <w:rPr>
          <w:rFonts w:ascii="Calibri" w:hAnsi="Calibri" w:cs="Calibri"/>
          <w:color w:val="244061"/>
          <w:sz w:val="22"/>
          <w:szCs w:val="22"/>
        </w:rPr>
        <w:t xml:space="preserve">July </w:t>
      </w:r>
      <w:r w:rsidR="00525EC2" w:rsidRPr="00423989">
        <w:rPr>
          <w:rFonts w:ascii="Calibri" w:hAnsi="Calibri" w:cs="Calibri"/>
          <w:color w:val="244061"/>
          <w:sz w:val="22"/>
          <w:szCs w:val="22"/>
        </w:rPr>
        <w:t>27</w:t>
      </w:r>
      <w:r w:rsidRPr="00423989">
        <w:rPr>
          <w:rFonts w:ascii="Calibri" w:hAnsi="Calibri" w:cs="Calibri"/>
          <w:color w:val="244061"/>
          <w:sz w:val="22"/>
          <w:szCs w:val="22"/>
        </w:rPr>
        <w:t xml:space="preserve">, </w:t>
      </w:r>
      <w:r w:rsidR="00525EC2" w:rsidRPr="00423989">
        <w:rPr>
          <w:rFonts w:ascii="Calibri" w:hAnsi="Calibri" w:cs="Calibri"/>
          <w:color w:val="244061"/>
          <w:sz w:val="22"/>
          <w:szCs w:val="22"/>
        </w:rPr>
        <w:t>2009.</w:t>
      </w:r>
    </w:p>
    <w:p w14:paraId="235FDBB6" w14:textId="77777777" w:rsidR="00525EC2" w:rsidRPr="00423989" w:rsidRDefault="00B814DA" w:rsidP="00B814DA">
      <w:pPr>
        <w:numPr>
          <w:ilvl w:val="0"/>
          <w:numId w:val="1"/>
        </w:numPr>
        <w:tabs>
          <w:tab w:val="left" w:pos="360"/>
        </w:tabs>
        <w:kinsoku w:val="0"/>
        <w:overflowPunct w:val="0"/>
        <w:spacing w:after="80"/>
        <w:ind w:left="360"/>
        <w:jc w:val="both"/>
        <w:rPr>
          <w:rFonts w:ascii="Calibri" w:hAnsi="Calibri" w:cs="Calibri"/>
          <w:color w:val="244061"/>
          <w:sz w:val="22"/>
          <w:szCs w:val="22"/>
        </w:rPr>
      </w:pPr>
      <w:r w:rsidRPr="00423989">
        <w:rPr>
          <w:rFonts w:ascii="Calibri" w:hAnsi="Calibri" w:cs="Calibri"/>
          <w:color w:val="244061"/>
          <w:sz w:val="22"/>
          <w:szCs w:val="22"/>
        </w:rPr>
        <w:t xml:space="preserve">Iran and the South Caucasus: Historical Heritage and Modern Political Realities. </w:t>
      </w:r>
      <w:r w:rsidR="00525EC2" w:rsidRPr="00423989">
        <w:rPr>
          <w:rFonts w:ascii="Calibri" w:hAnsi="Calibri" w:cs="Calibri"/>
          <w:i/>
          <w:iCs/>
          <w:color w:val="244061"/>
          <w:sz w:val="22"/>
          <w:szCs w:val="22"/>
        </w:rPr>
        <w:t>International Conference ‘The Iranian Revolution: Thirty Years’</w:t>
      </w:r>
      <w:r w:rsidR="00525EC2" w:rsidRPr="00423989">
        <w:rPr>
          <w:rFonts w:ascii="Calibri" w:hAnsi="Calibri" w:cs="Calibri"/>
          <w:color w:val="244061"/>
          <w:sz w:val="22"/>
          <w:szCs w:val="22"/>
        </w:rPr>
        <w:t xml:space="preserve">, organized by the Center of the Middle Eastern Studies of the Rutgers University. New Brunswick (USA), </w:t>
      </w:r>
      <w:r w:rsidRPr="00423989">
        <w:rPr>
          <w:rFonts w:ascii="Calibri" w:hAnsi="Calibri" w:cs="Calibri"/>
          <w:color w:val="244061"/>
          <w:sz w:val="22"/>
          <w:szCs w:val="22"/>
        </w:rPr>
        <w:t xml:space="preserve">February </w:t>
      </w:r>
      <w:r w:rsidR="00525EC2" w:rsidRPr="00423989">
        <w:rPr>
          <w:rFonts w:ascii="Calibri" w:hAnsi="Calibri" w:cs="Calibri"/>
          <w:color w:val="244061"/>
          <w:sz w:val="22"/>
          <w:szCs w:val="22"/>
        </w:rPr>
        <w:t>7-8</w:t>
      </w:r>
      <w:r w:rsidRPr="00423989">
        <w:rPr>
          <w:rFonts w:ascii="Calibri" w:hAnsi="Calibri" w:cs="Calibri"/>
          <w:color w:val="244061"/>
          <w:sz w:val="22"/>
          <w:szCs w:val="22"/>
        </w:rPr>
        <w:t xml:space="preserve">, </w:t>
      </w:r>
      <w:r w:rsidR="00525EC2" w:rsidRPr="00423989">
        <w:rPr>
          <w:rFonts w:ascii="Calibri" w:hAnsi="Calibri" w:cs="Calibri"/>
          <w:color w:val="244061"/>
          <w:sz w:val="22"/>
          <w:szCs w:val="22"/>
        </w:rPr>
        <w:t>2009.</w:t>
      </w:r>
    </w:p>
    <w:p w14:paraId="2F7CA9CA" w14:textId="77777777" w:rsidR="00525EC2" w:rsidRPr="00423989" w:rsidRDefault="00B814DA" w:rsidP="00B814DA">
      <w:pPr>
        <w:numPr>
          <w:ilvl w:val="0"/>
          <w:numId w:val="1"/>
        </w:numPr>
        <w:tabs>
          <w:tab w:val="left" w:pos="360"/>
        </w:tabs>
        <w:kinsoku w:val="0"/>
        <w:overflowPunct w:val="0"/>
        <w:spacing w:after="80"/>
        <w:ind w:left="360"/>
        <w:jc w:val="both"/>
        <w:rPr>
          <w:rFonts w:ascii="Calibri" w:hAnsi="Calibri" w:cs="Calibri"/>
          <w:color w:val="244061"/>
          <w:sz w:val="22"/>
          <w:szCs w:val="22"/>
        </w:rPr>
      </w:pPr>
      <w:r w:rsidRPr="00423989">
        <w:rPr>
          <w:rFonts w:ascii="Calibri" w:hAnsi="Calibri" w:cs="Calibri"/>
          <w:color w:val="244061"/>
          <w:sz w:val="22"/>
          <w:szCs w:val="22"/>
        </w:rPr>
        <w:t xml:space="preserve">Understanding the Current Situation in Georgia: Roots and Results of the Conflict. </w:t>
      </w:r>
      <w:r w:rsidR="00525EC2" w:rsidRPr="00423989">
        <w:rPr>
          <w:rFonts w:ascii="Calibri" w:hAnsi="Calibri" w:cs="Calibri"/>
          <w:i/>
          <w:iCs/>
          <w:color w:val="244061"/>
          <w:sz w:val="22"/>
          <w:szCs w:val="22"/>
        </w:rPr>
        <w:t>The 16</w:t>
      </w:r>
      <w:r w:rsidR="00525EC2" w:rsidRPr="00423989">
        <w:rPr>
          <w:rFonts w:ascii="Calibri" w:hAnsi="Calibri" w:cs="Calibri"/>
          <w:i/>
          <w:iCs/>
          <w:color w:val="244061"/>
          <w:sz w:val="22"/>
          <w:szCs w:val="22"/>
          <w:vertAlign w:val="superscript"/>
        </w:rPr>
        <w:t>th</w:t>
      </w:r>
      <w:r w:rsidR="00525EC2" w:rsidRPr="00423989">
        <w:rPr>
          <w:rFonts w:ascii="Calibri" w:hAnsi="Calibri" w:cs="Calibri"/>
          <w:i/>
          <w:iCs/>
          <w:color w:val="244061"/>
          <w:sz w:val="22"/>
          <w:szCs w:val="22"/>
        </w:rPr>
        <w:t xml:space="preserve"> International Conference on Central Asia and the Caucasus ‘Confrontation in the Caucasus: Roots, Dimensions and Implications’</w:t>
      </w:r>
      <w:r w:rsidR="00525EC2" w:rsidRPr="00423989">
        <w:rPr>
          <w:rFonts w:ascii="Calibri" w:hAnsi="Calibri" w:cs="Calibri"/>
          <w:color w:val="244061"/>
          <w:sz w:val="22"/>
          <w:szCs w:val="22"/>
        </w:rPr>
        <w:t xml:space="preserve"> organized by the Institute for Political and International Studies. Tehran, 28-29/10/ 2008.</w:t>
      </w:r>
    </w:p>
    <w:p w14:paraId="5C8A6799" w14:textId="77777777" w:rsidR="00525EC2" w:rsidRPr="00423989" w:rsidRDefault="00743C74" w:rsidP="00743C74">
      <w:pPr>
        <w:numPr>
          <w:ilvl w:val="0"/>
          <w:numId w:val="1"/>
        </w:numPr>
        <w:tabs>
          <w:tab w:val="left" w:pos="360"/>
        </w:tabs>
        <w:kinsoku w:val="0"/>
        <w:overflowPunct w:val="0"/>
        <w:spacing w:after="80"/>
        <w:ind w:left="360"/>
        <w:jc w:val="both"/>
        <w:rPr>
          <w:rFonts w:ascii="Calibri" w:hAnsi="Calibri" w:cs="Calibri"/>
          <w:color w:val="244061"/>
          <w:sz w:val="22"/>
          <w:szCs w:val="22"/>
        </w:rPr>
      </w:pPr>
      <w:r w:rsidRPr="00423989">
        <w:rPr>
          <w:rFonts w:ascii="Calibri" w:hAnsi="Calibri" w:cs="Calibri"/>
          <w:color w:val="244061"/>
          <w:sz w:val="22"/>
          <w:szCs w:val="22"/>
        </w:rPr>
        <w:t xml:space="preserve">Iranians in 19th C. Tbilisi. </w:t>
      </w:r>
      <w:r w:rsidR="00525EC2" w:rsidRPr="00423989">
        <w:rPr>
          <w:rFonts w:ascii="Calibri" w:hAnsi="Calibri" w:cs="Calibri"/>
          <w:i/>
          <w:iCs/>
          <w:color w:val="244061"/>
          <w:sz w:val="22"/>
          <w:szCs w:val="22"/>
        </w:rPr>
        <w:t xml:space="preserve">International Conference ‘Middle East and Caucasus: History, Reality, </w:t>
      </w:r>
      <w:r w:rsidR="00525EC2" w:rsidRPr="00423989">
        <w:rPr>
          <w:rFonts w:ascii="Calibri" w:hAnsi="Calibri" w:cs="Calibri"/>
          <w:i/>
          <w:iCs/>
          <w:color w:val="244061"/>
          <w:sz w:val="22"/>
          <w:szCs w:val="22"/>
        </w:rPr>
        <w:lastRenderedPageBreak/>
        <w:t>Perspectives’, Dedicated to 50th Anniversary of the Foundation of the Institute of Oriental Studies of the Armenian National Academy of Science</w:t>
      </w:r>
      <w:r w:rsidR="00525EC2" w:rsidRPr="00423989">
        <w:rPr>
          <w:rFonts w:ascii="Calibri" w:hAnsi="Calibri" w:cs="Calibri"/>
          <w:color w:val="244061"/>
          <w:sz w:val="22"/>
          <w:szCs w:val="22"/>
        </w:rPr>
        <w:t xml:space="preserve">. Yerevan, </w:t>
      </w:r>
      <w:r w:rsidRPr="00423989">
        <w:rPr>
          <w:rFonts w:ascii="Calibri" w:hAnsi="Calibri" w:cs="Calibri"/>
          <w:color w:val="244061"/>
          <w:sz w:val="22"/>
          <w:szCs w:val="22"/>
        </w:rPr>
        <w:t xml:space="preserve">November </w:t>
      </w:r>
      <w:r w:rsidR="00525EC2" w:rsidRPr="00423989">
        <w:rPr>
          <w:rFonts w:ascii="Calibri" w:hAnsi="Calibri" w:cs="Calibri"/>
          <w:color w:val="244061"/>
          <w:sz w:val="22"/>
          <w:szCs w:val="22"/>
        </w:rPr>
        <w:t>5-6</w:t>
      </w:r>
      <w:r w:rsidRPr="00423989">
        <w:rPr>
          <w:rFonts w:ascii="Calibri" w:hAnsi="Calibri" w:cs="Calibri"/>
          <w:color w:val="244061"/>
          <w:sz w:val="22"/>
          <w:szCs w:val="22"/>
        </w:rPr>
        <w:t xml:space="preserve">, </w:t>
      </w:r>
      <w:r w:rsidR="00525EC2" w:rsidRPr="00423989">
        <w:rPr>
          <w:rFonts w:ascii="Calibri" w:hAnsi="Calibri" w:cs="Calibri"/>
          <w:color w:val="244061"/>
          <w:sz w:val="22"/>
          <w:szCs w:val="22"/>
        </w:rPr>
        <w:t>2008.</w:t>
      </w:r>
    </w:p>
    <w:p w14:paraId="44B541C8" w14:textId="77777777" w:rsidR="00525EC2" w:rsidRPr="00423989" w:rsidRDefault="00743C74" w:rsidP="00743C74">
      <w:pPr>
        <w:numPr>
          <w:ilvl w:val="0"/>
          <w:numId w:val="1"/>
        </w:numPr>
        <w:tabs>
          <w:tab w:val="left" w:pos="360"/>
        </w:tabs>
        <w:kinsoku w:val="0"/>
        <w:overflowPunct w:val="0"/>
        <w:spacing w:after="80"/>
        <w:ind w:left="360"/>
        <w:jc w:val="both"/>
        <w:rPr>
          <w:rFonts w:ascii="Calibri" w:hAnsi="Calibri" w:cs="Calibri"/>
          <w:color w:val="244061"/>
          <w:sz w:val="22"/>
          <w:szCs w:val="22"/>
        </w:rPr>
      </w:pPr>
      <w:r w:rsidRPr="00423989">
        <w:rPr>
          <w:rFonts w:ascii="Calibri" w:hAnsi="Calibri" w:cs="Calibri"/>
          <w:color w:val="244061"/>
          <w:sz w:val="22"/>
          <w:szCs w:val="22"/>
        </w:rPr>
        <w:t xml:space="preserve">Orthodoxy versus Islam: Russian Imperial Policy towards Georgia’s Muslims during the 19th Century. </w:t>
      </w:r>
      <w:r w:rsidR="00525EC2" w:rsidRPr="00423989">
        <w:rPr>
          <w:rFonts w:ascii="Calibri" w:hAnsi="Calibri" w:cs="Calibri"/>
          <w:i/>
          <w:iCs/>
          <w:color w:val="244061"/>
          <w:sz w:val="22"/>
          <w:szCs w:val="22"/>
        </w:rPr>
        <w:t>International Workshop ‘Russia and Islam in the Archives of Eurasia’</w:t>
      </w:r>
      <w:r w:rsidR="00525EC2" w:rsidRPr="00423989">
        <w:rPr>
          <w:rFonts w:ascii="Calibri" w:hAnsi="Calibri" w:cs="Calibri"/>
          <w:color w:val="244061"/>
          <w:sz w:val="22"/>
          <w:szCs w:val="22"/>
        </w:rPr>
        <w:t xml:space="preserve">, organized by the Harriman Institute, Columbia University. New York, </w:t>
      </w:r>
      <w:r w:rsidRPr="00423989">
        <w:rPr>
          <w:rFonts w:ascii="Calibri" w:hAnsi="Calibri" w:cs="Calibri"/>
          <w:color w:val="244061"/>
          <w:sz w:val="22"/>
          <w:szCs w:val="22"/>
        </w:rPr>
        <w:t xml:space="preserve">December </w:t>
      </w:r>
      <w:r w:rsidR="00525EC2" w:rsidRPr="00423989">
        <w:rPr>
          <w:rFonts w:ascii="Calibri" w:hAnsi="Calibri" w:cs="Calibri"/>
          <w:color w:val="244061"/>
          <w:sz w:val="22"/>
          <w:szCs w:val="22"/>
        </w:rPr>
        <w:t>1-2</w:t>
      </w:r>
      <w:r w:rsidRPr="00423989">
        <w:rPr>
          <w:rFonts w:ascii="Calibri" w:hAnsi="Calibri" w:cs="Calibri"/>
          <w:color w:val="244061"/>
          <w:sz w:val="22"/>
          <w:szCs w:val="22"/>
        </w:rPr>
        <w:t xml:space="preserve">, </w:t>
      </w:r>
      <w:r w:rsidR="00525EC2" w:rsidRPr="00423989">
        <w:rPr>
          <w:rFonts w:ascii="Calibri" w:hAnsi="Calibri" w:cs="Calibri"/>
          <w:color w:val="244061"/>
          <w:sz w:val="22"/>
          <w:szCs w:val="22"/>
        </w:rPr>
        <w:t>2007.</w:t>
      </w:r>
    </w:p>
    <w:p w14:paraId="78A97064" w14:textId="77777777" w:rsidR="00525EC2" w:rsidRPr="00423989" w:rsidRDefault="00743C74" w:rsidP="00743C74">
      <w:pPr>
        <w:numPr>
          <w:ilvl w:val="0"/>
          <w:numId w:val="1"/>
        </w:numPr>
        <w:tabs>
          <w:tab w:val="left" w:pos="360"/>
        </w:tabs>
        <w:kinsoku w:val="0"/>
        <w:overflowPunct w:val="0"/>
        <w:spacing w:after="80"/>
        <w:ind w:left="360"/>
        <w:jc w:val="both"/>
        <w:rPr>
          <w:rFonts w:ascii="Calibri" w:hAnsi="Calibri" w:cs="Calibri"/>
          <w:color w:val="244061"/>
          <w:sz w:val="22"/>
          <w:szCs w:val="22"/>
        </w:rPr>
      </w:pPr>
      <w:r w:rsidRPr="00423989">
        <w:rPr>
          <w:rFonts w:ascii="Calibri" w:hAnsi="Calibri" w:cs="Calibri"/>
          <w:color w:val="244061"/>
          <w:sz w:val="22"/>
          <w:szCs w:val="22"/>
        </w:rPr>
        <w:t xml:space="preserve">Muslim Minorities of Georgia. </w:t>
      </w:r>
      <w:r w:rsidR="00525EC2" w:rsidRPr="00423989">
        <w:rPr>
          <w:rFonts w:ascii="Calibri" w:hAnsi="Calibri" w:cs="Calibri"/>
          <w:i/>
          <w:iCs/>
          <w:color w:val="244061"/>
          <w:sz w:val="22"/>
          <w:szCs w:val="22"/>
        </w:rPr>
        <w:t>International Congress of Asian and North African Studies (ICANAS 38)</w:t>
      </w:r>
      <w:r w:rsidR="00525EC2" w:rsidRPr="00423989">
        <w:rPr>
          <w:rFonts w:ascii="Calibri" w:hAnsi="Calibri" w:cs="Calibri"/>
          <w:color w:val="244061"/>
          <w:sz w:val="22"/>
          <w:szCs w:val="22"/>
        </w:rPr>
        <w:t xml:space="preserve">. Ankara, </w:t>
      </w:r>
      <w:r w:rsidRPr="00423989">
        <w:rPr>
          <w:rFonts w:ascii="Calibri" w:hAnsi="Calibri" w:cs="Calibri"/>
          <w:color w:val="244061"/>
          <w:sz w:val="22"/>
          <w:szCs w:val="22"/>
        </w:rPr>
        <w:t xml:space="preserve">September </w:t>
      </w:r>
      <w:r w:rsidR="00525EC2" w:rsidRPr="00423989">
        <w:rPr>
          <w:rFonts w:ascii="Calibri" w:hAnsi="Calibri" w:cs="Calibri"/>
          <w:color w:val="244061"/>
          <w:sz w:val="22"/>
          <w:szCs w:val="22"/>
        </w:rPr>
        <w:t>10-15</w:t>
      </w:r>
      <w:r w:rsidRPr="00423989">
        <w:rPr>
          <w:rFonts w:ascii="Calibri" w:hAnsi="Calibri" w:cs="Calibri"/>
          <w:color w:val="244061"/>
          <w:sz w:val="22"/>
          <w:szCs w:val="22"/>
        </w:rPr>
        <w:t xml:space="preserve">, </w:t>
      </w:r>
      <w:r w:rsidR="00525EC2" w:rsidRPr="00423989">
        <w:rPr>
          <w:rFonts w:ascii="Calibri" w:hAnsi="Calibri" w:cs="Calibri"/>
          <w:color w:val="244061"/>
          <w:sz w:val="22"/>
          <w:szCs w:val="22"/>
        </w:rPr>
        <w:t>2007.</w:t>
      </w:r>
    </w:p>
    <w:p w14:paraId="1749AB42" w14:textId="77777777" w:rsidR="00525EC2" w:rsidRPr="00423989" w:rsidRDefault="00743C74" w:rsidP="00743C74">
      <w:pPr>
        <w:numPr>
          <w:ilvl w:val="0"/>
          <w:numId w:val="1"/>
        </w:numPr>
        <w:tabs>
          <w:tab w:val="left" w:pos="360"/>
        </w:tabs>
        <w:kinsoku w:val="0"/>
        <w:overflowPunct w:val="0"/>
        <w:spacing w:after="80"/>
        <w:ind w:left="360"/>
        <w:jc w:val="both"/>
        <w:rPr>
          <w:rFonts w:ascii="Calibri" w:hAnsi="Calibri" w:cs="Calibri"/>
          <w:color w:val="244061"/>
          <w:sz w:val="22"/>
          <w:szCs w:val="22"/>
          <w:lang w:val="fr-FR"/>
        </w:rPr>
      </w:pPr>
      <w:r w:rsidRPr="00423989">
        <w:rPr>
          <w:rFonts w:ascii="Calibri" w:hAnsi="Calibri" w:cs="Calibri"/>
          <w:color w:val="244061"/>
          <w:sz w:val="22"/>
          <w:szCs w:val="22"/>
          <w:lang w:val="fr-FR"/>
        </w:rPr>
        <w:t xml:space="preserve">‘Islam mondialisé’ et relations intra- et interconfessionnelles en Géorgie. </w:t>
      </w:r>
      <w:r w:rsidR="00525EC2" w:rsidRPr="00423989">
        <w:rPr>
          <w:rFonts w:ascii="Calibri" w:hAnsi="Calibri" w:cs="Calibri"/>
          <w:i/>
          <w:iCs/>
          <w:color w:val="244061"/>
          <w:sz w:val="22"/>
          <w:szCs w:val="22"/>
          <w:lang w:val="fr-FR"/>
        </w:rPr>
        <w:t>Colloque international ‘Dialogue, Culture et Mondialisation’</w:t>
      </w:r>
      <w:r w:rsidR="00525EC2" w:rsidRPr="00423989">
        <w:rPr>
          <w:rFonts w:ascii="Calibri" w:hAnsi="Calibri" w:cs="Calibri"/>
          <w:color w:val="244061"/>
          <w:sz w:val="22"/>
          <w:szCs w:val="22"/>
          <w:lang w:val="fr-FR"/>
        </w:rPr>
        <w:t xml:space="preserve">, organisé par Groupe d’Etudes Orientales, Slaves et </w:t>
      </w:r>
      <w:proofErr w:type="spellStart"/>
      <w:r w:rsidR="00525EC2" w:rsidRPr="00423989">
        <w:rPr>
          <w:rFonts w:ascii="Calibri" w:hAnsi="Calibri" w:cs="Calibri"/>
          <w:color w:val="244061"/>
          <w:sz w:val="22"/>
          <w:szCs w:val="22"/>
          <w:lang w:val="fr-FR"/>
        </w:rPr>
        <w:t>Neo-hellénique</w:t>
      </w:r>
      <w:proofErr w:type="spellEnd"/>
      <w:r w:rsidR="00525EC2" w:rsidRPr="00423989">
        <w:rPr>
          <w:rFonts w:ascii="Calibri" w:hAnsi="Calibri" w:cs="Calibri"/>
          <w:color w:val="244061"/>
          <w:sz w:val="22"/>
          <w:szCs w:val="22"/>
          <w:lang w:val="fr-FR"/>
        </w:rPr>
        <w:t xml:space="preserve"> de l’Université Mark Bloch de Strasbourg. Strasbourg, </w:t>
      </w:r>
      <w:proofErr w:type="spellStart"/>
      <w:r w:rsidRPr="00423989">
        <w:rPr>
          <w:rFonts w:ascii="Calibri" w:hAnsi="Calibri" w:cs="Calibri"/>
          <w:color w:val="244061"/>
          <w:sz w:val="22"/>
          <w:szCs w:val="22"/>
          <w:lang w:val="fr-FR"/>
        </w:rPr>
        <w:t>Nevember</w:t>
      </w:r>
      <w:proofErr w:type="spellEnd"/>
      <w:r w:rsidRPr="00423989">
        <w:rPr>
          <w:rFonts w:ascii="Calibri" w:hAnsi="Calibri" w:cs="Calibri"/>
          <w:color w:val="244061"/>
          <w:sz w:val="22"/>
          <w:szCs w:val="22"/>
          <w:lang w:val="fr-FR"/>
        </w:rPr>
        <w:t xml:space="preserve"> </w:t>
      </w:r>
      <w:r w:rsidR="00525EC2" w:rsidRPr="00423989">
        <w:rPr>
          <w:rFonts w:ascii="Calibri" w:hAnsi="Calibri" w:cs="Calibri"/>
          <w:color w:val="244061"/>
          <w:sz w:val="22"/>
          <w:szCs w:val="22"/>
          <w:lang w:val="fr-FR"/>
        </w:rPr>
        <w:t>22-24</w:t>
      </w:r>
      <w:r w:rsidRPr="00423989">
        <w:rPr>
          <w:rFonts w:ascii="Calibri" w:hAnsi="Calibri" w:cs="Calibri"/>
          <w:color w:val="244061"/>
          <w:sz w:val="22"/>
          <w:szCs w:val="22"/>
          <w:lang w:val="fr-FR"/>
        </w:rPr>
        <w:t xml:space="preserve">, </w:t>
      </w:r>
      <w:r w:rsidR="00525EC2" w:rsidRPr="00423989">
        <w:rPr>
          <w:rFonts w:ascii="Calibri" w:hAnsi="Calibri" w:cs="Calibri"/>
          <w:color w:val="244061"/>
          <w:sz w:val="22"/>
          <w:szCs w:val="22"/>
          <w:lang w:val="fr-FR"/>
        </w:rPr>
        <w:t>2005.</w:t>
      </w:r>
    </w:p>
    <w:p w14:paraId="003BD16E" w14:textId="77777777" w:rsidR="00525EC2" w:rsidRPr="00423989" w:rsidRDefault="00743C74" w:rsidP="00743C74">
      <w:pPr>
        <w:numPr>
          <w:ilvl w:val="0"/>
          <w:numId w:val="1"/>
        </w:numPr>
        <w:tabs>
          <w:tab w:val="left" w:pos="360"/>
          <w:tab w:val="left" w:pos="515"/>
        </w:tabs>
        <w:kinsoku w:val="0"/>
        <w:overflowPunct w:val="0"/>
        <w:spacing w:after="80"/>
        <w:ind w:left="360"/>
        <w:jc w:val="both"/>
        <w:rPr>
          <w:rFonts w:ascii="Calibri" w:hAnsi="Calibri" w:cs="Calibri"/>
          <w:color w:val="244061"/>
          <w:sz w:val="22"/>
          <w:szCs w:val="22"/>
        </w:rPr>
      </w:pPr>
      <w:r w:rsidRPr="00423989">
        <w:rPr>
          <w:rFonts w:ascii="Calibri" w:hAnsi="Calibri" w:cs="Calibri"/>
          <w:color w:val="244061"/>
          <w:sz w:val="22"/>
          <w:szCs w:val="22"/>
        </w:rPr>
        <w:t xml:space="preserve">Islamic Resurgence in Caucasus: New Actors and Modern Political Realities. </w:t>
      </w:r>
      <w:r w:rsidR="00525EC2" w:rsidRPr="00423989">
        <w:rPr>
          <w:rFonts w:ascii="Calibri" w:hAnsi="Calibri" w:cs="Calibri"/>
          <w:i/>
          <w:iCs/>
          <w:color w:val="244061"/>
          <w:sz w:val="22"/>
          <w:szCs w:val="22"/>
        </w:rPr>
        <w:t>International Workshop ‘New Horizons in Central Eurasian Studies’</w:t>
      </w:r>
      <w:r w:rsidR="00525EC2" w:rsidRPr="00423989">
        <w:rPr>
          <w:rFonts w:ascii="Calibri" w:hAnsi="Calibri" w:cs="Calibri"/>
          <w:color w:val="244061"/>
          <w:sz w:val="22"/>
          <w:szCs w:val="22"/>
        </w:rPr>
        <w:t xml:space="preserve">, organized by Slavic Research Center of the Hokkaido University and Faculty of Law and Letters of the University of Tokyo. </w:t>
      </w:r>
      <w:r w:rsidRPr="00423989">
        <w:rPr>
          <w:rFonts w:ascii="Calibri" w:hAnsi="Calibri" w:cs="Calibri"/>
          <w:color w:val="244061"/>
          <w:sz w:val="22"/>
          <w:szCs w:val="22"/>
        </w:rPr>
        <w:t xml:space="preserve">July </w:t>
      </w:r>
      <w:r w:rsidR="00525EC2" w:rsidRPr="00423989">
        <w:rPr>
          <w:rFonts w:ascii="Calibri" w:hAnsi="Calibri" w:cs="Calibri"/>
          <w:color w:val="244061"/>
          <w:sz w:val="22"/>
          <w:szCs w:val="22"/>
        </w:rPr>
        <w:t>10-11</w:t>
      </w:r>
      <w:r w:rsidRPr="00423989">
        <w:rPr>
          <w:rFonts w:ascii="Calibri" w:hAnsi="Calibri" w:cs="Calibri"/>
          <w:color w:val="244061"/>
          <w:sz w:val="22"/>
          <w:szCs w:val="22"/>
        </w:rPr>
        <w:t xml:space="preserve">, </w:t>
      </w:r>
      <w:r w:rsidR="00525EC2" w:rsidRPr="00423989">
        <w:rPr>
          <w:rFonts w:ascii="Calibri" w:hAnsi="Calibri" w:cs="Calibri"/>
          <w:color w:val="244061"/>
          <w:sz w:val="22"/>
          <w:szCs w:val="22"/>
        </w:rPr>
        <w:t>2005.</w:t>
      </w:r>
    </w:p>
    <w:p w14:paraId="11DE2342" w14:textId="77777777" w:rsidR="00525EC2" w:rsidRPr="00423989" w:rsidRDefault="00743C74" w:rsidP="00743C74">
      <w:pPr>
        <w:pStyle w:val="Heading1"/>
        <w:numPr>
          <w:ilvl w:val="0"/>
          <w:numId w:val="1"/>
        </w:numPr>
        <w:tabs>
          <w:tab w:val="left" w:pos="360"/>
        </w:tabs>
        <w:kinsoku w:val="0"/>
        <w:overflowPunct w:val="0"/>
        <w:spacing w:after="80"/>
        <w:ind w:left="360"/>
        <w:jc w:val="both"/>
        <w:rPr>
          <w:rFonts w:ascii="Calibri" w:hAnsi="Calibri" w:cs="Calibri"/>
          <w:color w:val="244061"/>
          <w:sz w:val="22"/>
          <w:szCs w:val="22"/>
        </w:rPr>
      </w:pPr>
      <w:r w:rsidRPr="00423989">
        <w:rPr>
          <w:rFonts w:ascii="Calibri" w:hAnsi="Calibri" w:cs="Calibri"/>
          <w:color w:val="244061"/>
          <w:sz w:val="22"/>
          <w:szCs w:val="22"/>
        </w:rPr>
        <w:t>Concerning Some Peculiarities of the ‘New Terrorism’</w:t>
      </w:r>
      <w:r w:rsidRPr="00423989">
        <w:rPr>
          <w:rFonts w:ascii="Calibri" w:hAnsi="Calibri" w:cs="Calibri"/>
          <w:i/>
          <w:iCs/>
          <w:color w:val="244061"/>
          <w:sz w:val="22"/>
          <w:szCs w:val="22"/>
        </w:rPr>
        <w:t xml:space="preserve">. </w:t>
      </w:r>
      <w:r w:rsidR="00525EC2" w:rsidRPr="00423989">
        <w:rPr>
          <w:rFonts w:ascii="Calibri" w:hAnsi="Calibri" w:cs="Calibri"/>
          <w:i/>
          <w:iCs/>
          <w:color w:val="244061"/>
          <w:sz w:val="22"/>
          <w:szCs w:val="22"/>
        </w:rPr>
        <w:t>International Conference Dedicated to the 100 Years Anniversary of Academician G. Tsereteli.</w:t>
      </w:r>
      <w:r w:rsidR="008F148C" w:rsidRPr="00423989">
        <w:rPr>
          <w:rFonts w:ascii="Calibri" w:hAnsi="Calibri" w:cs="Calibri"/>
          <w:color w:val="244061"/>
          <w:sz w:val="22"/>
          <w:szCs w:val="22"/>
        </w:rPr>
        <w:t xml:space="preserve"> </w:t>
      </w:r>
      <w:r w:rsidR="00525EC2" w:rsidRPr="00423989">
        <w:rPr>
          <w:rFonts w:ascii="Calibri" w:hAnsi="Calibri" w:cs="Calibri"/>
          <w:color w:val="244061"/>
          <w:sz w:val="22"/>
          <w:szCs w:val="22"/>
        </w:rPr>
        <w:t>G. Tsereteli Institute of Oriental</w:t>
      </w:r>
      <w:r w:rsidR="008F148C" w:rsidRPr="00423989">
        <w:rPr>
          <w:rFonts w:ascii="Calibri" w:hAnsi="Calibri" w:cs="Calibri"/>
          <w:color w:val="244061"/>
          <w:sz w:val="22"/>
          <w:szCs w:val="22"/>
        </w:rPr>
        <w:t xml:space="preserve"> </w:t>
      </w:r>
      <w:r w:rsidR="00525EC2" w:rsidRPr="00423989">
        <w:rPr>
          <w:rFonts w:ascii="Calibri" w:hAnsi="Calibri" w:cs="Calibri"/>
          <w:color w:val="244061"/>
          <w:sz w:val="22"/>
          <w:szCs w:val="22"/>
        </w:rPr>
        <w:t xml:space="preserve">Studies, Tbilisi, </w:t>
      </w:r>
      <w:r w:rsidRPr="00423989">
        <w:rPr>
          <w:rFonts w:ascii="Calibri" w:hAnsi="Calibri" w:cs="Calibri"/>
          <w:color w:val="244061"/>
          <w:sz w:val="22"/>
          <w:szCs w:val="22"/>
        </w:rPr>
        <w:t xml:space="preserve">December </w:t>
      </w:r>
      <w:r w:rsidR="00525EC2" w:rsidRPr="00423989">
        <w:rPr>
          <w:rFonts w:ascii="Calibri" w:hAnsi="Calibri" w:cs="Calibri"/>
          <w:color w:val="244061"/>
          <w:sz w:val="22"/>
          <w:szCs w:val="22"/>
        </w:rPr>
        <w:t>3-5</w:t>
      </w:r>
      <w:r w:rsidRPr="00423989">
        <w:rPr>
          <w:rFonts w:ascii="Calibri" w:hAnsi="Calibri" w:cs="Calibri"/>
          <w:color w:val="244061"/>
          <w:sz w:val="22"/>
          <w:szCs w:val="22"/>
        </w:rPr>
        <w:t xml:space="preserve">, </w:t>
      </w:r>
      <w:r w:rsidR="00525EC2" w:rsidRPr="00423989">
        <w:rPr>
          <w:rFonts w:ascii="Calibri" w:hAnsi="Calibri" w:cs="Calibri"/>
          <w:color w:val="244061"/>
          <w:sz w:val="22"/>
          <w:szCs w:val="22"/>
        </w:rPr>
        <w:t>2004.</w:t>
      </w:r>
    </w:p>
    <w:p w14:paraId="11FB5A98" w14:textId="77777777" w:rsidR="00525EC2" w:rsidRPr="00423989" w:rsidRDefault="00743C74" w:rsidP="00743C74">
      <w:pPr>
        <w:numPr>
          <w:ilvl w:val="0"/>
          <w:numId w:val="1"/>
        </w:numPr>
        <w:tabs>
          <w:tab w:val="left" w:pos="360"/>
        </w:tabs>
        <w:kinsoku w:val="0"/>
        <w:overflowPunct w:val="0"/>
        <w:spacing w:after="80"/>
        <w:ind w:left="360"/>
        <w:jc w:val="both"/>
        <w:rPr>
          <w:rFonts w:ascii="Calibri" w:hAnsi="Calibri" w:cs="Calibri"/>
          <w:color w:val="244061"/>
          <w:sz w:val="22"/>
          <w:szCs w:val="22"/>
        </w:rPr>
      </w:pPr>
      <w:r w:rsidRPr="00423989">
        <w:rPr>
          <w:rFonts w:ascii="Calibri" w:hAnsi="Calibri" w:cs="Calibri"/>
          <w:color w:val="244061"/>
          <w:sz w:val="22"/>
          <w:szCs w:val="22"/>
        </w:rPr>
        <w:t xml:space="preserve">Islam and Interconfessional Relations in Georgia. </w:t>
      </w:r>
      <w:r w:rsidR="00525EC2" w:rsidRPr="00423989">
        <w:rPr>
          <w:rFonts w:ascii="Calibri" w:hAnsi="Calibri" w:cs="Calibri"/>
          <w:i/>
          <w:iCs/>
          <w:color w:val="244061"/>
          <w:sz w:val="22"/>
          <w:szCs w:val="22"/>
        </w:rPr>
        <w:t>Conference at the Institute of Slavic, East European and Eurasian Studies of the University of California, Berkeley</w:t>
      </w:r>
      <w:r w:rsidR="00525EC2" w:rsidRPr="00423989">
        <w:rPr>
          <w:rFonts w:ascii="Calibri" w:hAnsi="Calibri" w:cs="Calibri"/>
          <w:color w:val="244061"/>
          <w:sz w:val="22"/>
          <w:szCs w:val="22"/>
        </w:rPr>
        <w:t xml:space="preserve">. Berkeley, </w:t>
      </w:r>
      <w:r w:rsidRPr="00423989">
        <w:rPr>
          <w:rFonts w:ascii="Calibri" w:hAnsi="Calibri" w:cs="Calibri"/>
          <w:color w:val="244061"/>
          <w:sz w:val="22"/>
          <w:szCs w:val="22"/>
        </w:rPr>
        <w:t xml:space="preserve">April </w:t>
      </w:r>
      <w:r w:rsidR="00525EC2" w:rsidRPr="00423989">
        <w:rPr>
          <w:rFonts w:ascii="Calibri" w:hAnsi="Calibri" w:cs="Calibri"/>
          <w:color w:val="244061"/>
          <w:sz w:val="22"/>
          <w:szCs w:val="22"/>
        </w:rPr>
        <w:t>14</w:t>
      </w:r>
      <w:r w:rsidRPr="00423989">
        <w:rPr>
          <w:rFonts w:ascii="Calibri" w:hAnsi="Calibri" w:cs="Calibri"/>
          <w:color w:val="244061"/>
          <w:sz w:val="22"/>
          <w:szCs w:val="22"/>
        </w:rPr>
        <w:t xml:space="preserve">, </w:t>
      </w:r>
      <w:r w:rsidR="00525EC2" w:rsidRPr="00423989">
        <w:rPr>
          <w:rFonts w:ascii="Calibri" w:hAnsi="Calibri" w:cs="Calibri"/>
          <w:color w:val="244061"/>
          <w:sz w:val="22"/>
          <w:szCs w:val="22"/>
        </w:rPr>
        <w:t>2004.</w:t>
      </w:r>
    </w:p>
    <w:p w14:paraId="72CF433A" w14:textId="77777777" w:rsidR="00525EC2" w:rsidRPr="00423989" w:rsidRDefault="00743C74" w:rsidP="00743C74">
      <w:pPr>
        <w:numPr>
          <w:ilvl w:val="0"/>
          <w:numId w:val="1"/>
        </w:numPr>
        <w:tabs>
          <w:tab w:val="left" w:pos="360"/>
        </w:tabs>
        <w:kinsoku w:val="0"/>
        <w:overflowPunct w:val="0"/>
        <w:spacing w:after="80"/>
        <w:ind w:left="360"/>
        <w:jc w:val="both"/>
        <w:rPr>
          <w:rFonts w:ascii="Calibri" w:hAnsi="Calibri" w:cs="Calibri"/>
          <w:color w:val="244061"/>
          <w:sz w:val="22"/>
          <w:szCs w:val="22"/>
        </w:rPr>
      </w:pPr>
      <w:r w:rsidRPr="00423989">
        <w:rPr>
          <w:rFonts w:ascii="Calibri" w:hAnsi="Calibri" w:cs="Calibri"/>
          <w:color w:val="244061"/>
          <w:sz w:val="22"/>
          <w:szCs w:val="22"/>
        </w:rPr>
        <w:t xml:space="preserve">Alexander Dumas in </w:t>
      </w:r>
      <w:r w:rsidRPr="00423989">
        <w:rPr>
          <w:rFonts w:ascii="Calibri" w:hAnsi="Calibri" w:cs="Calibri"/>
          <w:i/>
          <w:iCs/>
          <w:color w:val="244061"/>
          <w:sz w:val="22"/>
          <w:szCs w:val="22"/>
        </w:rPr>
        <w:t xml:space="preserve">Tbilisi. </w:t>
      </w:r>
      <w:r w:rsidR="00525EC2" w:rsidRPr="00423989">
        <w:rPr>
          <w:rFonts w:ascii="Calibri" w:hAnsi="Calibri" w:cs="Calibri"/>
          <w:i/>
          <w:iCs/>
          <w:color w:val="244061"/>
          <w:sz w:val="22"/>
          <w:szCs w:val="22"/>
        </w:rPr>
        <w:t>International Conference ‘Tbilisi in the 1</w:t>
      </w:r>
      <w:r w:rsidRPr="00423989">
        <w:rPr>
          <w:rFonts w:ascii="Calibri" w:hAnsi="Calibri" w:cs="Calibri"/>
          <w:i/>
          <w:iCs/>
          <w:color w:val="244061"/>
          <w:sz w:val="22"/>
          <w:szCs w:val="22"/>
        </w:rPr>
        <w:t>9</w:t>
      </w:r>
      <w:r w:rsidRPr="00423989">
        <w:rPr>
          <w:rFonts w:ascii="Calibri" w:hAnsi="Calibri" w:cs="Calibri"/>
          <w:i/>
          <w:iCs/>
          <w:color w:val="244061"/>
          <w:sz w:val="22"/>
          <w:szCs w:val="22"/>
          <w:vertAlign w:val="superscript"/>
        </w:rPr>
        <w:t>th</w:t>
      </w:r>
      <w:r w:rsidR="00525EC2" w:rsidRPr="00423989">
        <w:rPr>
          <w:rFonts w:ascii="Calibri" w:hAnsi="Calibri" w:cs="Calibri"/>
          <w:i/>
          <w:iCs/>
          <w:color w:val="244061"/>
          <w:position w:val="6"/>
          <w:sz w:val="22"/>
          <w:szCs w:val="22"/>
        </w:rPr>
        <w:t xml:space="preserve"> </w:t>
      </w:r>
      <w:r w:rsidR="00525EC2" w:rsidRPr="00423989">
        <w:rPr>
          <w:rFonts w:ascii="Calibri" w:hAnsi="Calibri" w:cs="Calibri"/>
          <w:i/>
          <w:iCs/>
          <w:color w:val="244061"/>
          <w:sz w:val="22"/>
          <w:szCs w:val="22"/>
        </w:rPr>
        <w:t>Century: History and Culture’</w:t>
      </w:r>
      <w:r w:rsidR="00525EC2" w:rsidRPr="00423989">
        <w:rPr>
          <w:rFonts w:ascii="Calibri" w:hAnsi="Calibri" w:cs="Calibri"/>
          <w:color w:val="244061"/>
          <w:sz w:val="22"/>
          <w:szCs w:val="22"/>
        </w:rPr>
        <w:t xml:space="preserve">, organized by </w:t>
      </w:r>
      <w:proofErr w:type="spellStart"/>
      <w:r w:rsidR="00525EC2" w:rsidRPr="00423989">
        <w:rPr>
          <w:rFonts w:ascii="Calibri" w:hAnsi="Calibri" w:cs="Calibri"/>
          <w:color w:val="244061"/>
          <w:sz w:val="22"/>
          <w:szCs w:val="22"/>
        </w:rPr>
        <w:t>Università</w:t>
      </w:r>
      <w:proofErr w:type="spellEnd"/>
      <w:r w:rsidR="00525EC2" w:rsidRPr="00423989">
        <w:rPr>
          <w:rFonts w:ascii="Calibri" w:hAnsi="Calibri" w:cs="Calibri"/>
          <w:color w:val="244061"/>
          <w:sz w:val="22"/>
          <w:szCs w:val="22"/>
        </w:rPr>
        <w:t xml:space="preserve"> Ca’ </w:t>
      </w:r>
      <w:proofErr w:type="spellStart"/>
      <w:r w:rsidR="00525EC2" w:rsidRPr="00423989">
        <w:rPr>
          <w:rFonts w:ascii="Calibri" w:hAnsi="Calibri" w:cs="Calibri"/>
          <w:color w:val="244061"/>
          <w:sz w:val="22"/>
          <w:szCs w:val="22"/>
        </w:rPr>
        <w:t>Foscari</w:t>
      </w:r>
      <w:proofErr w:type="spellEnd"/>
      <w:r w:rsidR="00525EC2" w:rsidRPr="00423989">
        <w:rPr>
          <w:rFonts w:ascii="Calibri" w:hAnsi="Calibri" w:cs="Calibri"/>
          <w:color w:val="244061"/>
          <w:sz w:val="22"/>
          <w:szCs w:val="22"/>
        </w:rPr>
        <w:t xml:space="preserve"> </w:t>
      </w:r>
      <w:proofErr w:type="spellStart"/>
      <w:r w:rsidR="00525EC2" w:rsidRPr="00423989">
        <w:rPr>
          <w:rFonts w:ascii="Calibri" w:hAnsi="Calibri" w:cs="Calibri"/>
          <w:color w:val="244061"/>
          <w:sz w:val="22"/>
          <w:szCs w:val="22"/>
        </w:rPr>
        <w:t>Venezia</w:t>
      </w:r>
      <w:proofErr w:type="spellEnd"/>
      <w:r w:rsidR="00525EC2" w:rsidRPr="00423989">
        <w:rPr>
          <w:rFonts w:ascii="Calibri" w:hAnsi="Calibri" w:cs="Calibri"/>
          <w:color w:val="244061"/>
          <w:sz w:val="22"/>
          <w:szCs w:val="22"/>
        </w:rPr>
        <w:t xml:space="preserve">, </w:t>
      </w:r>
      <w:proofErr w:type="spellStart"/>
      <w:r w:rsidR="00525EC2" w:rsidRPr="00423989">
        <w:rPr>
          <w:rFonts w:ascii="Calibri" w:hAnsi="Calibri" w:cs="Calibri"/>
          <w:color w:val="244061"/>
          <w:sz w:val="22"/>
          <w:szCs w:val="22"/>
        </w:rPr>
        <w:t>Dipartimento</w:t>
      </w:r>
      <w:proofErr w:type="spellEnd"/>
      <w:r w:rsidR="00525EC2" w:rsidRPr="00423989">
        <w:rPr>
          <w:rFonts w:ascii="Calibri" w:hAnsi="Calibri" w:cs="Calibri"/>
          <w:color w:val="244061"/>
          <w:sz w:val="22"/>
          <w:szCs w:val="22"/>
        </w:rPr>
        <w:t xml:space="preserve"> di </w:t>
      </w:r>
      <w:proofErr w:type="spellStart"/>
      <w:r w:rsidR="00525EC2" w:rsidRPr="00423989">
        <w:rPr>
          <w:rFonts w:ascii="Calibri" w:hAnsi="Calibri" w:cs="Calibri"/>
          <w:color w:val="244061"/>
          <w:sz w:val="22"/>
          <w:szCs w:val="22"/>
        </w:rPr>
        <w:t>studi</w:t>
      </w:r>
      <w:proofErr w:type="spellEnd"/>
      <w:r w:rsidR="00525EC2" w:rsidRPr="00423989">
        <w:rPr>
          <w:rFonts w:ascii="Calibri" w:hAnsi="Calibri" w:cs="Calibri"/>
          <w:color w:val="244061"/>
          <w:sz w:val="22"/>
          <w:szCs w:val="22"/>
        </w:rPr>
        <w:t xml:space="preserve"> </w:t>
      </w:r>
      <w:proofErr w:type="spellStart"/>
      <w:r w:rsidR="00525EC2" w:rsidRPr="00423989">
        <w:rPr>
          <w:rFonts w:ascii="Calibri" w:hAnsi="Calibri" w:cs="Calibri"/>
          <w:color w:val="244061"/>
          <w:sz w:val="22"/>
          <w:szCs w:val="22"/>
        </w:rPr>
        <w:t>Eurasiatici</w:t>
      </w:r>
      <w:proofErr w:type="spellEnd"/>
      <w:r w:rsidR="00525EC2" w:rsidRPr="00423989">
        <w:rPr>
          <w:rFonts w:ascii="Calibri" w:hAnsi="Calibri" w:cs="Calibri"/>
          <w:color w:val="244061"/>
          <w:sz w:val="22"/>
          <w:szCs w:val="22"/>
        </w:rPr>
        <w:t xml:space="preserve">. Venice, </w:t>
      </w:r>
      <w:r w:rsidRPr="00423989">
        <w:rPr>
          <w:rFonts w:ascii="Calibri" w:hAnsi="Calibri" w:cs="Calibri"/>
          <w:color w:val="244061"/>
          <w:sz w:val="22"/>
          <w:szCs w:val="22"/>
        </w:rPr>
        <w:t xml:space="preserve">June </w:t>
      </w:r>
      <w:r w:rsidR="00525EC2" w:rsidRPr="00423989">
        <w:rPr>
          <w:rFonts w:ascii="Calibri" w:hAnsi="Calibri" w:cs="Calibri"/>
          <w:color w:val="244061"/>
          <w:sz w:val="22"/>
          <w:szCs w:val="22"/>
        </w:rPr>
        <w:t>26-28</w:t>
      </w:r>
      <w:r w:rsidRPr="00423989">
        <w:rPr>
          <w:rFonts w:ascii="Calibri" w:hAnsi="Calibri" w:cs="Calibri"/>
          <w:color w:val="244061"/>
          <w:sz w:val="22"/>
          <w:szCs w:val="22"/>
        </w:rPr>
        <w:t xml:space="preserve">, </w:t>
      </w:r>
      <w:r w:rsidR="00525EC2" w:rsidRPr="00423989">
        <w:rPr>
          <w:rFonts w:ascii="Calibri" w:hAnsi="Calibri" w:cs="Calibri"/>
          <w:color w:val="244061"/>
          <w:sz w:val="22"/>
          <w:szCs w:val="22"/>
        </w:rPr>
        <w:t>2003.</w:t>
      </w:r>
    </w:p>
    <w:p w14:paraId="1452FB72" w14:textId="77777777" w:rsidR="00525EC2" w:rsidRPr="00423989" w:rsidRDefault="00743C74" w:rsidP="00FA3DA2">
      <w:pPr>
        <w:pStyle w:val="BodyText"/>
        <w:numPr>
          <w:ilvl w:val="0"/>
          <w:numId w:val="1"/>
        </w:numPr>
        <w:tabs>
          <w:tab w:val="left" w:pos="360"/>
        </w:tabs>
        <w:kinsoku w:val="0"/>
        <w:overflowPunct w:val="0"/>
        <w:spacing w:after="80"/>
        <w:ind w:left="360"/>
        <w:jc w:val="both"/>
        <w:rPr>
          <w:rFonts w:ascii="Calibri" w:hAnsi="Calibri" w:cs="Calibri"/>
          <w:color w:val="244061"/>
          <w:lang w:val="fr-FR"/>
        </w:rPr>
      </w:pPr>
      <w:r w:rsidRPr="00423989">
        <w:rPr>
          <w:rFonts w:ascii="Calibri" w:hAnsi="Calibri" w:cs="Calibri"/>
          <w:color w:val="244061"/>
          <w:lang w:val="fr-FR"/>
        </w:rPr>
        <w:t xml:space="preserve">Jacques François Gamba – Premier consul de France à Tbilissi. </w:t>
      </w:r>
      <w:r w:rsidR="00525EC2" w:rsidRPr="00423989">
        <w:rPr>
          <w:rFonts w:ascii="Calibri" w:hAnsi="Calibri" w:cs="Calibri"/>
          <w:i/>
          <w:iCs/>
          <w:color w:val="244061"/>
        </w:rPr>
        <w:t>International Conference ’Tbilisi in the 19</w:t>
      </w:r>
      <w:r w:rsidR="00FA3DA2" w:rsidRPr="00423989">
        <w:rPr>
          <w:rFonts w:ascii="Calibri" w:hAnsi="Calibri" w:cs="Calibri"/>
          <w:i/>
          <w:iCs/>
          <w:color w:val="244061"/>
          <w:vertAlign w:val="superscript"/>
        </w:rPr>
        <w:t>th</w:t>
      </w:r>
      <w:r w:rsidR="00525EC2" w:rsidRPr="00423989">
        <w:rPr>
          <w:rFonts w:ascii="Calibri" w:hAnsi="Calibri" w:cs="Calibri"/>
          <w:i/>
          <w:iCs/>
          <w:color w:val="244061"/>
          <w:position w:val="6"/>
        </w:rPr>
        <w:t xml:space="preserve"> </w:t>
      </w:r>
      <w:r w:rsidR="00525EC2" w:rsidRPr="00423989">
        <w:rPr>
          <w:rFonts w:ascii="Calibri" w:hAnsi="Calibri" w:cs="Calibri"/>
          <w:i/>
          <w:iCs/>
          <w:color w:val="244061"/>
        </w:rPr>
        <w:t>Century’</w:t>
      </w:r>
      <w:r w:rsidR="00525EC2" w:rsidRPr="00423989">
        <w:rPr>
          <w:rFonts w:ascii="Calibri" w:hAnsi="Calibri" w:cs="Calibri"/>
          <w:color w:val="244061"/>
        </w:rPr>
        <w:t xml:space="preserve">, organized by G. </w:t>
      </w:r>
      <w:proofErr w:type="spellStart"/>
      <w:r w:rsidR="00525EC2" w:rsidRPr="00423989">
        <w:rPr>
          <w:rFonts w:ascii="Calibri" w:hAnsi="Calibri" w:cs="Calibri"/>
          <w:color w:val="244061"/>
        </w:rPr>
        <w:t>Tsereteli</w:t>
      </w:r>
      <w:proofErr w:type="spellEnd"/>
      <w:r w:rsidR="00525EC2" w:rsidRPr="00423989">
        <w:rPr>
          <w:rFonts w:ascii="Calibri" w:hAnsi="Calibri" w:cs="Calibri"/>
          <w:color w:val="244061"/>
        </w:rPr>
        <w:t xml:space="preserve"> Institute of Oriental Studies, G. </w:t>
      </w:r>
      <w:proofErr w:type="spellStart"/>
      <w:r w:rsidR="00525EC2" w:rsidRPr="00423989">
        <w:rPr>
          <w:rFonts w:ascii="Calibri" w:hAnsi="Calibri" w:cs="Calibri"/>
          <w:color w:val="244061"/>
        </w:rPr>
        <w:t>Chubinasvili</w:t>
      </w:r>
      <w:proofErr w:type="spellEnd"/>
      <w:r w:rsidR="00525EC2" w:rsidRPr="00423989">
        <w:rPr>
          <w:rFonts w:ascii="Calibri" w:hAnsi="Calibri" w:cs="Calibri"/>
          <w:color w:val="244061"/>
        </w:rPr>
        <w:t xml:space="preserve"> Institute of the History of Georgian Art, in the frame of the project supported by INTAS). </w:t>
      </w:r>
      <w:r w:rsidR="008F148C" w:rsidRPr="00423989">
        <w:rPr>
          <w:rFonts w:ascii="Calibri" w:hAnsi="Calibri" w:cs="Calibri"/>
          <w:color w:val="244061"/>
          <w:lang w:val="fr-FR"/>
        </w:rPr>
        <w:t>Tbilisi</w:t>
      </w:r>
      <w:r w:rsidR="00525EC2" w:rsidRPr="00423989">
        <w:rPr>
          <w:rFonts w:ascii="Calibri" w:hAnsi="Calibri" w:cs="Calibri"/>
          <w:color w:val="244061"/>
          <w:lang w:val="fr-FR"/>
        </w:rPr>
        <w:t xml:space="preserve">, </w:t>
      </w:r>
      <w:proofErr w:type="spellStart"/>
      <w:r w:rsidRPr="00423989">
        <w:rPr>
          <w:rFonts w:ascii="Calibri" w:hAnsi="Calibri" w:cs="Calibri"/>
          <w:color w:val="244061"/>
          <w:lang w:val="fr-FR"/>
        </w:rPr>
        <w:t>June</w:t>
      </w:r>
      <w:proofErr w:type="spellEnd"/>
      <w:r w:rsidRPr="00423989">
        <w:rPr>
          <w:rFonts w:ascii="Calibri" w:hAnsi="Calibri" w:cs="Calibri"/>
          <w:color w:val="244061"/>
          <w:lang w:val="fr-FR"/>
        </w:rPr>
        <w:t xml:space="preserve"> </w:t>
      </w:r>
      <w:r w:rsidR="00525EC2" w:rsidRPr="00423989">
        <w:rPr>
          <w:rFonts w:ascii="Calibri" w:hAnsi="Calibri" w:cs="Calibri"/>
          <w:color w:val="244061"/>
          <w:lang w:val="fr-FR"/>
        </w:rPr>
        <w:t>10-13</w:t>
      </w:r>
      <w:r w:rsidRPr="00423989">
        <w:rPr>
          <w:rFonts w:ascii="Calibri" w:hAnsi="Calibri" w:cs="Calibri"/>
          <w:color w:val="244061"/>
          <w:lang w:val="fr-FR"/>
        </w:rPr>
        <w:t xml:space="preserve">, </w:t>
      </w:r>
      <w:r w:rsidR="00525EC2" w:rsidRPr="00423989">
        <w:rPr>
          <w:rFonts w:ascii="Calibri" w:hAnsi="Calibri" w:cs="Calibri"/>
          <w:color w:val="244061"/>
          <w:lang w:val="fr-FR"/>
        </w:rPr>
        <w:t>2002.</w:t>
      </w:r>
    </w:p>
    <w:p w14:paraId="4E84F557" w14:textId="77777777" w:rsidR="00525EC2" w:rsidRPr="00423989" w:rsidRDefault="00743C74" w:rsidP="00743C74">
      <w:pPr>
        <w:numPr>
          <w:ilvl w:val="0"/>
          <w:numId w:val="1"/>
        </w:numPr>
        <w:tabs>
          <w:tab w:val="left" w:pos="360"/>
        </w:tabs>
        <w:kinsoku w:val="0"/>
        <w:overflowPunct w:val="0"/>
        <w:spacing w:after="80"/>
        <w:ind w:left="360"/>
        <w:jc w:val="both"/>
        <w:rPr>
          <w:rFonts w:ascii="Calibri" w:hAnsi="Calibri" w:cs="Calibri"/>
          <w:color w:val="244061"/>
          <w:sz w:val="22"/>
          <w:szCs w:val="22"/>
          <w:lang w:val="fr-FR"/>
        </w:rPr>
      </w:pPr>
      <w:r w:rsidRPr="00423989">
        <w:rPr>
          <w:rFonts w:ascii="Calibri" w:hAnsi="Calibri" w:cs="Calibri"/>
          <w:color w:val="244061"/>
          <w:sz w:val="22"/>
          <w:szCs w:val="22"/>
          <w:lang w:val="fr-FR"/>
        </w:rPr>
        <w:t xml:space="preserve">L’Imamat et la question d’autorité dans la théologie </w:t>
      </w:r>
      <w:proofErr w:type="spellStart"/>
      <w:r w:rsidRPr="00423989">
        <w:rPr>
          <w:rFonts w:ascii="Calibri" w:hAnsi="Calibri" w:cs="Calibri"/>
          <w:color w:val="244061"/>
          <w:sz w:val="22"/>
          <w:szCs w:val="22"/>
          <w:lang w:val="fr-FR"/>
        </w:rPr>
        <w:t>medievale</w:t>
      </w:r>
      <w:proofErr w:type="spellEnd"/>
      <w:r w:rsidRPr="00423989">
        <w:rPr>
          <w:rFonts w:ascii="Calibri" w:hAnsi="Calibri" w:cs="Calibri"/>
          <w:color w:val="244061"/>
          <w:sz w:val="22"/>
          <w:szCs w:val="22"/>
          <w:lang w:val="fr-FR"/>
        </w:rPr>
        <w:t xml:space="preserve"> </w:t>
      </w:r>
      <w:proofErr w:type="spellStart"/>
      <w:r w:rsidRPr="00423989">
        <w:rPr>
          <w:rFonts w:ascii="Calibri" w:hAnsi="Calibri" w:cs="Calibri"/>
          <w:color w:val="244061"/>
          <w:sz w:val="22"/>
          <w:szCs w:val="22"/>
          <w:lang w:val="fr-FR"/>
        </w:rPr>
        <w:t>ismaelienne</w:t>
      </w:r>
      <w:proofErr w:type="spellEnd"/>
      <w:r w:rsidRPr="00423989">
        <w:rPr>
          <w:rFonts w:ascii="Calibri" w:hAnsi="Calibri" w:cs="Calibri"/>
          <w:color w:val="244061"/>
          <w:sz w:val="22"/>
          <w:szCs w:val="22"/>
          <w:lang w:val="fr-FR"/>
        </w:rPr>
        <w:t xml:space="preserve">. </w:t>
      </w:r>
      <w:r w:rsidR="00525EC2" w:rsidRPr="00423989">
        <w:rPr>
          <w:rFonts w:ascii="Calibri" w:hAnsi="Calibri" w:cs="Calibri"/>
          <w:i/>
          <w:iCs/>
          <w:color w:val="244061"/>
          <w:sz w:val="22"/>
          <w:szCs w:val="22"/>
        </w:rPr>
        <w:t xml:space="preserve">I World Congress on </w:t>
      </w:r>
      <w:proofErr w:type="spellStart"/>
      <w:r w:rsidR="00525EC2" w:rsidRPr="00423989">
        <w:rPr>
          <w:rFonts w:ascii="Calibri" w:hAnsi="Calibri" w:cs="Calibri"/>
          <w:i/>
          <w:iCs/>
          <w:color w:val="244061"/>
          <w:sz w:val="22"/>
          <w:szCs w:val="22"/>
        </w:rPr>
        <w:t>Mulla</w:t>
      </w:r>
      <w:proofErr w:type="spellEnd"/>
      <w:r w:rsidR="00525EC2" w:rsidRPr="00423989">
        <w:rPr>
          <w:rFonts w:ascii="Calibri" w:hAnsi="Calibri" w:cs="Calibri"/>
          <w:i/>
          <w:iCs/>
          <w:color w:val="244061"/>
          <w:sz w:val="22"/>
          <w:szCs w:val="22"/>
        </w:rPr>
        <w:t xml:space="preserve"> </w:t>
      </w:r>
      <w:proofErr w:type="spellStart"/>
      <w:r w:rsidR="00525EC2" w:rsidRPr="00423989">
        <w:rPr>
          <w:rFonts w:ascii="Calibri" w:hAnsi="Calibri" w:cs="Calibri"/>
          <w:i/>
          <w:iCs/>
          <w:color w:val="244061"/>
          <w:sz w:val="22"/>
          <w:szCs w:val="22"/>
        </w:rPr>
        <w:t>Sadra</w:t>
      </w:r>
      <w:proofErr w:type="spellEnd"/>
      <w:r w:rsidR="00525EC2" w:rsidRPr="00423989">
        <w:rPr>
          <w:rFonts w:ascii="Calibri" w:hAnsi="Calibri" w:cs="Calibri"/>
          <w:i/>
          <w:iCs/>
          <w:color w:val="244061"/>
          <w:sz w:val="22"/>
          <w:szCs w:val="22"/>
        </w:rPr>
        <w:t>. Islam-West Philosophical Dialogue</w:t>
      </w:r>
      <w:r w:rsidR="00525EC2" w:rsidRPr="00423989">
        <w:rPr>
          <w:rFonts w:ascii="Calibri" w:hAnsi="Calibri" w:cs="Calibri"/>
          <w:color w:val="244061"/>
          <w:sz w:val="22"/>
          <w:szCs w:val="22"/>
        </w:rPr>
        <w:t xml:space="preserve">. </w:t>
      </w:r>
      <w:r w:rsidR="00525EC2" w:rsidRPr="00423989">
        <w:rPr>
          <w:rFonts w:ascii="Calibri" w:hAnsi="Calibri" w:cs="Calibri"/>
          <w:color w:val="244061"/>
          <w:sz w:val="22"/>
          <w:szCs w:val="22"/>
          <w:lang w:val="fr-FR"/>
        </w:rPr>
        <w:t xml:space="preserve">Tehran, </w:t>
      </w:r>
      <w:r w:rsidRPr="00423989">
        <w:rPr>
          <w:rFonts w:ascii="Calibri" w:hAnsi="Calibri" w:cs="Calibri"/>
          <w:color w:val="244061"/>
          <w:sz w:val="22"/>
          <w:szCs w:val="22"/>
          <w:lang w:val="fr-FR"/>
        </w:rPr>
        <w:t xml:space="preserve">May </w:t>
      </w:r>
      <w:r w:rsidR="00525EC2" w:rsidRPr="00423989">
        <w:rPr>
          <w:rFonts w:ascii="Calibri" w:hAnsi="Calibri" w:cs="Calibri"/>
          <w:color w:val="244061"/>
          <w:sz w:val="22"/>
          <w:szCs w:val="22"/>
          <w:lang w:val="fr-FR"/>
        </w:rPr>
        <w:t>19-24</w:t>
      </w:r>
      <w:r w:rsidRPr="00423989">
        <w:rPr>
          <w:rFonts w:ascii="Calibri" w:hAnsi="Calibri" w:cs="Calibri"/>
          <w:color w:val="244061"/>
          <w:sz w:val="22"/>
          <w:szCs w:val="22"/>
          <w:lang w:val="fr-FR"/>
        </w:rPr>
        <w:t xml:space="preserve">, </w:t>
      </w:r>
      <w:r w:rsidR="00525EC2" w:rsidRPr="00423989">
        <w:rPr>
          <w:rFonts w:ascii="Calibri" w:hAnsi="Calibri" w:cs="Calibri"/>
          <w:color w:val="244061"/>
          <w:sz w:val="22"/>
          <w:szCs w:val="22"/>
          <w:lang w:val="fr-FR"/>
        </w:rPr>
        <w:t>2001.</w:t>
      </w:r>
    </w:p>
    <w:p w14:paraId="5DC4FBE5" w14:textId="77777777" w:rsidR="00525EC2" w:rsidRPr="00423989" w:rsidRDefault="00525EC2" w:rsidP="00DC47DB">
      <w:pPr>
        <w:numPr>
          <w:ilvl w:val="0"/>
          <w:numId w:val="1"/>
        </w:numPr>
        <w:tabs>
          <w:tab w:val="left" w:pos="360"/>
        </w:tabs>
        <w:kinsoku w:val="0"/>
        <w:overflowPunct w:val="0"/>
        <w:spacing w:after="80"/>
        <w:ind w:left="360"/>
        <w:jc w:val="both"/>
        <w:rPr>
          <w:rFonts w:ascii="Calibri" w:hAnsi="Calibri" w:cs="Calibri"/>
          <w:color w:val="244061"/>
          <w:sz w:val="22"/>
          <w:szCs w:val="22"/>
          <w:lang w:val="fr-FR"/>
        </w:rPr>
        <w:sectPr w:rsidR="00525EC2" w:rsidRPr="00423989" w:rsidSect="003C5ABB">
          <w:footerReference w:type="default" r:id="rId16"/>
          <w:type w:val="continuous"/>
          <w:pgSz w:w="11907" w:h="16839" w:code="9"/>
          <w:pgMar w:top="1400" w:right="1340" w:bottom="1120" w:left="1520" w:header="0" w:footer="394" w:gutter="0"/>
          <w:cols w:space="720"/>
          <w:noEndnote/>
          <w:titlePg/>
          <w:docGrid w:linePitch="326"/>
        </w:sectPr>
      </w:pPr>
    </w:p>
    <w:p w14:paraId="6900729B" w14:textId="77777777" w:rsidR="00525EC2" w:rsidRPr="00423989" w:rsidRDefault="00743C74" w:rsidP="00743C74">
      <w:pPr>
        <w:numPr>
          <w:ilvl w:val="0"/>
          <w:numId w:val="1"/>
        </w:numPr>
        <w:tabs>
          <w:tab w:val="left" w:pos="360"/>
        </w:tabs>
        <w:kinsoku w:val="0"/>
        <w:overflowPunct w:val="0"/>
        <w:spacing w:after="80"/>
        <w:ind w:left="360"/>
        <w:jc w:val="both"/>
        <w:rPr>
          <w:rFonts w:ascii="Calibri" w:hAnsi="Calibri" w:cs="Calibri"/>
          <w:color w:val="244061"/>
          <w:sz w:val="22"/>
          <w:szCs w:val="22"/>
        </w:rPr>
      </w:pPr>
      <w:r w:rsidRPr="00423989">
        <w:rPr>
          <w:rFonts w:ascii="Calibri" w:hAnsi="Calibri" w:cs="Calibri"/>
          <w:color w:val="244061"/>
          <w:sz w:val="22"/>
          <w:szCs w:val="22"/>
        </w:rPr>
        <w:lastRenderedPageBreak/>
        <w:t xml:space="preserve">Les </w:t>
      </w:r>
      <w:proofErr w:type="spellStart"/>
      <w:r w:rsidRPr="00423989">
        <w:rPr>
          <w:rFonts w:ascii="Calibri" w:hAnsi="Calibri" w:cs="Calibri"/>
          <w:color w:val="244061"/>
          <w:sz w:val="22"/>
          <w:szCs w:val="22"/>
        </w:rPr>
        <w:t>chiites</w:t>
      </w:r>
      <w:proofErr w:type="spellEnd"/>
      <w:r w:rsidRPr="00423989">
        <w:rPr>
          <w:rFonts w:ascii="Calibri" w:hAnsi="Calibri" w:cs="Calibri"/>
          <w:color w:val="244061"/>
          <w:sz w:val="22"/>
          <w:szCs w:val="22"/>
        </w:rPr>
        <w:t xml:space="preserve"> </w:t>
      </w:r>
      <w:proofErr w:type="spellStart"/>
      <w:r w:rsidRPr="00423989">
        <w:rPr>
          <w:rFonts w:ascii="Calibri" w:hAnsi="Calibri" w:cs="Calibri"/>
          <w:color w:val="244061"/>
          <w:sz w:val="22"/>
          <w:szCs w:val="22"/>
        </w:rPr>
        <w:t>en</w:t>
      </w:r>
      <w:proofErr w:type="spellEnd"/>
      <w:r w:rsidRPr="00423989">
        <w:rPr>
          <w:rFonts w:ascii="Calibri" w:hAnsi="Calibri" w:cs="Calibri"/>
          <w:color w:val="244061"/>
          <w:sz w:val="22"/>
          <w:szCs w:val="22"/>
        </w:rPr>
        <w:t xml:space="preserve"> </w:t>
      </w:r>
      <w:proofErr w:type="spellStart"/>
      <w:r w:rsidRPr="00423989">
        <w:rPr>
          <w:rFonts w:ascii="Calibri" w:hAnsi="Calibri" w:cs="Calibri"/>
          <w:color w:val="244061"/>
          <w:sz w:val="22"/>
          <w:szCs w:val="22"/>
        </w:rPr>
        <w:t>Géorgie</w:t>
      </w:r>
      <w:proofErr w:type="spellEnd"/>
      <w:r w:rsidRPr="00423989">
        <w:rPr>
          <w:rFonts w:ascii="Calibri" w:hAnsi="Calibri" w:cs="Calibri"/>
          <w:color w:val="244061"/>
          <w:sz w:val="22"/>
          <w:szCs w:val="22"/>
        </w:rPr>
        <w:t xml:space="preserve">. </w:t>
      </w:r>
      <w:r w:rsidR="00525EC2" w:rsidRPr="00423989">
        <w:rPr>
          <w:rFonts w:ascii="Calibri" w:hAnsi="Calibri" w:cs="Calibri"/>
          <w:i/>
          <w:iCs/>
          <w:color w:val="244061"/>
          <w:sz w:val="22"/>
          <w:szCs w:val="22"/>
        </w:rPr>
        <w:t>International Round-Table ’</w:t>
      </w:r>
      <w:proofErr w:type="spellStart"/>
      <w:r w:rsidR="00525EC2" w:rsidRPr="00423989">
        <w:rPr>
          <w:rFonts w:ascii="Calibri" w:hAnsi="Calibri" w:cs="Calibri"/>
          <w:i/>
          <w:iCs/>
          <w:color w:val="244061"/>
          <w:sz w:val="22"/>
          <w:szCs w:val="22"/>
        </w:rPr>
        <w:t>Goergia</w:t>
      </w:r>
      <w:proofErr w:type="spellEnd"/>
      <w:r w:rsidR="00525EC2" w:rsidRPr="00423989">
        <w:rPr>
          <w:rFonts w:ascii="Calibri" w:hAnsi="Calibri" w:cs="Calibri"/>
          <w:i/>
          <w:iCs/>
          <w:color w:val="244061"/>
          <w:sz w:val="22"/>
          <w:szCs w:val="22"/>
        </w:rPr>
        <w:t xml:space="preserve"> between Iran and Europe’</w:t>
      </w:r>
      <w:r w:rsidR="00525EC2" w:rsidRPr="00423989">
        <w:rPr>
          <w:rFonts w:ascii="Calibri" w:hAnsi="Calibri" w:cs="Calibri"/>
          <w:color w:val="244061"/>
          <w:sz w:val="22"/>
          <w:szCs w:val="22"/>
        </w:rPr>
        <w:t xml:space="preserve">, organized by CNRS, UMR </w:t>
      </w:r>
      <w:r w:rsidR="000304C4" w:rsidRPr="00423989">
        <w:rPr>
          <w:rFonts w:ascii="Calibri" w:hAnsi="Calibri" w:cs="Calibri"/>
          <w:color w:val="244061"/>
          <w:sz w:val="22"/>
          <w:szCs w:val="22"/>
        </w:rPr>
        <w:t>“</w:t>
      </w:r>
      <w:r w:rsidR="00525EC2" w:rsidRPr="00423989">
        <w:rPr>
          <w:rFonts w:ascii="Calibri" w:hAnsi="Calibri" w:cs="Calibri"/>
          <w:color w:val="244061"/>
          <w:sz w:val="22"/>
          <w:szCs w:val="22"/>
        </w:rPr>
        <w:t xml:space="preserve">Monde </w:t>
      </w:r>
      <w:proofErr w:type="spellStart"/>
      <w:r w:rsidR="00525EC2" w:rsidRPr="00423989">
        <w:rPr>
          <w:rFonts w:ascii="Calibri" w:hAnsi="Calibri" w:cs="Calibri"/>
          <w:color w:val="244061"/>
          <w:sz w:val="22"/>
          <w:szCs w:val="22"/>
        </w:rPr>
        <w:t>iranien</w:t>
      </w:r>
      <w:proofErr w:type="spellEnd"/>
      <w:r w:rsidR="00525EC2" w:rsidRPr="00423989">
        <w:rPr>
          <w:rFonts w:ascii="Calibri" w:hAnsi="Calibri" w:cs="Calibri"/>
          <w:color w:val="244061"/>
          <w:sz w:val="22"/>
          <w:szCs w:val="22"/>
        </w:rPr>
        <w:t xml:space="preserve">” (France), G. </w:t>
      </w:r>
      <w:proofErr w:type="spellStart"/>
      <w:r w:rsidR="00525EC2" w:rsidRPr="00423989">
        <w:rPr>
          <w:rFonts w:ascii="Calibri" w:hAnsi="Calibri" w:cs="Calibri"/>
          <w:color w:val="244061"/>
          <w:sz w:val="22"/>
          <w:szCs w:val="22"/>
        </w:rPr>
        <w:t>Tsereteli</w:t>
      </w:r>
      <w:proofErr w:type="spellEnd"/>
      <w:r w:rsidR="00525EC2" w:rsidRPr="00423989">
        <w:rPr>
          <w:rFonts w:ascii="Calibri" w:hAnsi="Calibri" w:cs="Calibri"/>
          <w:color w:val="244061"/>
          <w:sz w:val="22"/>
          <w:szCs w:val="22"/>
        </w:rPr>
        <w:t xml:space="preserve"> Institute of Oriental Studies </w:t>
      </w:r>
      <w:proofErr w:type="gramStart"/>
      <w:r w:rsidR="00525EC2" w:rsidRPr="00423989">
        <w:rPr>
          <w:rFonts w:ascii="Calibri" w:hAnsi="Calibri" w:cs="Calibri"/>
          <w:color w:val="244061"/>
          <w:sz w:val="22"/>
          <w:szCs w:val="22"/>
        </w:rPr>
        <w:t>an</w:t>
      </w:r>
      <w:proofErr w:type="gramEnd"/>
      <w:r w:rsidR="00525EC2" w:rsidRPr="00423989">
        <w:rPr>
          <w:rFonts w:ascii="Calibri" w:hAnsi="Calibri" w:cs="Calibri"/>
          <w:color w:val="244061"/>
          <w:sz w:val="22"/>
          <w:szCs w:val="22"/>
        </w:rPr>
        <w:t xml:space="preserve"> Tbilisi Institute of Asia and Africa. Tbilisi, </w:t>
      </w:r>
      <w:r w:rsidRPr="00423989">
        <w:rPr>
          <w:rFonts w:ascii="Calibri" w:hAnsi="Calibri" w:cs="Calibri"/>
          <w:color w:val="244061"/>
          <w:sz w:val="22"/>
          <w:szCs w:val="22"/>
        </w:rPr>
        <w:t xml:space="preserve">April </w:t>
      </w:r>
      <w:r w:rsidR="00525EC2" w:rsidRPr="00423989">
        <w:rPr>
          <w:rFonts w:ascii="Calibri" w:hAnsi="Calibri" w:cs="Calibri"/>
          <w:color w:val="244061"/>
          <w:sz w:val="22"/>
          <w:szCs w:val="22"/>
        </w:rPr>
        <w:t>20-21</w:t>
      </w:r>
      <w:r w:rsidRPr="00423989">
        <w:rPr>
          <w:rFonts w:ascii="Calibri" w:hAnsi="Calibri" w:cs="Calibri"/>
          <w:color w:val="244061"/>
          <w:sz w:val="22"/>
          <w:szCs w:val="22"/>
        </w:rPr>
        <w:t xml:space="preserve">, </w:t>
      </w:r>
      <w:r w:rsidR="00525EC2" w:rsidRPr="00423989">
        <w:rPr>
          <w:rFonts w:ascii="Calibri" w:hAnsi="Calibri" w:cs="Calibri"/>
          <w:color w:val="244061"/>
          <w:sz w:val="22"/>
          <w:szCs w:val="22"/>
        </w:rPr>
        <w:t>2001.</w:t>
      </w:r>
    </w:p>
    <w:p w14:paraId="51398C29" w14:textId="77777777" w:rsidR="00525EC2" w:rsidRPr="00423989" w:rsidRDefault="00525EC2" w:rsidP="00DC47DB">
      <w:pPr>
        <w:tabs>
          <w:tab w:val="left" w:pos="450"/>
        </w:tabs>
        <w:kinsoku w:val="0"/>
        <w:overflowPunct w:val="0"/>
        <w:rPr>
          <w:rFonts w:ascii="Calibri" w:hAnsi="Calibri" w:cs="Calibri"/>
          <w:color w:val="244061"/>
          <w:sz w:val="22"/>
          <w:szCs w:val="22"/>
        </w:rPr>
      </w:pPr>
    </w:p>
    <w:p w14:paraId="27C2D14B" w14:textId="77777777" w:rsidR="00525EC2" w:rsidRPr="00423989" w:rsidRDefault="00525EC2" w:rsidP="00FA3DA2">
      <w:pPr>
        <w:pStyle w:val="BodyText"/>
        <w:tabs>
          <w:tab w:val="left" w:pos="450"/>
        </w:tabs>
        <w:kinsoku w:val="0"/>
        <w:overflowPunct w:val="0"/>
        <w:ind w:left="0"/>
        <w:jc w:val="both"/>
        <w:rPr>
          <w:rFonts w:ascii="Calibri" w:hAnsi="Calibri" w:cs="Calibri"/>
          <w:color w:val="244061"/>
        </w:rPr>
      </w:pPr>
      <w:r w:rsidRPr="00423989">
        <w:rPr>
          <w:rFonts w:ascii="Calibri" w:hAnsi="Calibri" w:cs="Calibri"/>
          <w:color w:val="244061"/>
        </w:rPr>
        <w:t xml:space="preserve">G. </w:t>
      </w:r>
      <w:proofErr w:type="spellStart"/>
      <w:r w:rsidRPr="00423989">
        <w:rPr>
          <w:rFonts w:ascii="Calibri" w:hAnsi="Calibri" w:cs="Calibri"/>
          <w:color w:val="244061"/>
        </w:rPr>
        <w:t>Sanikidze</w:t>
      </w:r>
      <w:proofErr w:type="spellEnd"/>
      <w:r w:rsidRPr="00423989">
        <w:rPr>
          <w:rFonts w:ascii="Calibri" w:hAnsi="Calibri" w:cs="Calibri"/>
          <w:color w:val="244061"/>
        </w:rPr>
        <w:t xml:space="preserve"> has presented papers on up to </w:t>
      </w:r>
      <w:r w:rsidR="00FA3DA2" w:rsidRPr="00423989">
        <w:rPr>
          <w:rFonts w:ascii="Calibri" w:hAnsi="Calibri" w:cs="Calibri"/>
          <w:color w:val="244061"/>
        </w:rPr>
        <w:t>8</w:t>
      </w:r>
      <w:r w:rsidRPr="00423989">
        <w:rPr>
          <w:rFonts w:ascii="Calibri" w:hAnsi="Calibri" w:cs="Calibri"/>
          <w:color w:val="244061"/>
        </w:rPr>
        <w:t>0</w:t>
      </w:r>
      <w:r w:rsidR="00FA3DA2" w:rsidRPr="00423989">
        <w:rPr>
          <w:rFonts w:ascii="Calibri" w:hAnsi="Calibri" w:cs="Calibri"/>
          <w:color w:val="244061"/>
        </w:rPr>
        <w:t xml:space="preserve"> papers on</w:t>
      </w:r>
      <w:r w:rsidRPr="00423989">
        <w:rPr>
          <w:rFonts w:ascii="Calibri" w:hAnsi="Calibri" w:cs="Calibri"/>
          <w:color w:val="244061"/>
        </w:rPr>
        <w:t xml:space="preserve"> local and international scientific forums. He was the head</w:t>
      </w:r>
      <w:r w:rsidR="006B4C2E" w:rsidRPr="00423989">
        <w:rPr>
          <w:rFonts w:ascii="Calibri" w:hAnsi="Calibri" w:cs="Calibri"/>
          <w:color w:val="244061"/>
        </w:rPr>
        <w:t xml:space="preserve"> and </w:t>
      </w:r>
      <w:r w:rsidRPr="00423989">
        <w:rPr>
          <w:rFonts w:ascii="Calibri" w:hAnsi="Calibri" w:cs="Calibri"/>
          <w:color w:val="244061"/>
        </w:rPr>
        <w:t>the member</w:t>
      </w:r>
      <w:r w:rsidR="008F148C" w:rsidRPr="00423989">
        <w:rPr>
          <w:rFonts w:ascii="Calibri" w:hAnsi="Calibri" w:cs="Calibri"/>
          <w:color w:val="244061"/>
        </w:rPr>
        <w:t xml:space="preserve"> of organizational committees, the discussant and the moderator</w:t>
      </w:r>
      <w:r w:rsidRPr="00423989">
        <w:rPr>
          <w:rFonts w:ascii="Calibri" w:hAnsi="Calibri" w:cs="Calibri"/>
          <w:color w:val="244061"/>
        </w:rPr>
        <w:t xml:space="preserve"> of several </w:t>
      </w:r>
      <w:r w:rsidR="00743C74" w:rsidRPr="00423989">
        <w:rPr>
          <w:rFonts w:ascii="Calibri" w:hAnsi="Calibri" w:cs="Calibri"/>
          <w:color w:val="244061"/>
        </w:rPr>
        <w:t xml:space="preserve">academic </w:t>
      </w:r>
      <w:r w:rsidRPr="00423989">
        <w:rPr>
          <w:rFonts w:ascii="Calibri" w:hAnsi="Calibri" w:cs="Calibri"/>
          <w:color w:val="244061"/>
        </w:rPr>
        <w:t>forums.</w:t>
      </w:r>
    </w:p>
    <w:p w14:paraId="77E40043" w14:textId="77777777" w:rsidR="00525EC2" w:rsidRPr="00423989" w:rsidRDefault="00525EC2" w:rsidP="00DC47DB">
      <w:pPr>
        <w:tabs>
          <w:tab w:val="left" w:pos="450"/>
        </w:tabs>
        <w:kinsoku w:val="0"/>
        <w:overflowPunct w:val="0"/>
        <w:rPr>
          <w:rFonts w:ascii="Calibri" w:hAnsi="Calibri" w:cs="Calibri"/>
          <w:color w:val="244061"/>
          <w:sz w:val="22"/>
          <w:szCs w:val="22"/>
        </w:rPr>
      </w:pPr>
    </w:p>
    <w:p w14:paraId="00EAF844" w14:textId="77777777" w:rsidR="00525EC2" w:rsidRPr="00423989" w:rsidRDefault="00525EC2" w:rsidP="00DC47DB">
      <w:pPr>
        <w:pStyle w:val="BodyText"/>
        <w:tabs>
          <w:tab w:val="left" w:pos="450"/>
        </w:tabs>
        <w:kinsoku w:val="0"/>
        <w:overflowPunct w:val="0"/>
        <w:ind w:left="0"/>
        <w:jc w:val="both"/>
        <w:rPr>
          <w:rFonts w:ascii="Calibri" w:hAnsi="Calibri" w:cs="Calibri"/>
          <w:color w:val="244061"/>
        </w:rPr>
      </w:pPr>
      <w:r w:rsidRPr="00423989">
        <w:rPr>
          <w:rFonts w:ascii="Calibri" w:hAnsi="Calibri" w:cs="Calibri"/>
          <w:color w:val="244061"/>
        </w:rPr>
        <w:t xml:space="preserve">G. </w:t>
      </w:r>
      <w:proofErr w:type="spellStart"/>
      <w:r w:rsidRPr="00423989">
        <w:rPr>
          <w:rFonts w:ascii="Calibri" w:hAnsi="Calibri" w:cs="Calibri"/>
          <w:color w:val="244061"/>
        </w:rPr>
        <w:t>Sanikidze</w:t>
      </w:r>
      <w:proofErr w:type="spellEnd"/>
      <w:r w:rsidRPr="00423989">
        <w:rPr>
          <w:rFonts w:ascii="Calibri" w:hAnsi="Calibri" w:cs="Calibri"/>
          <w:color w:val="244061"/>
        </w:rPr>
        <w:t xml:space="preserve"> has delivered lectures in Paris-Sorbonne-III and IV Universities; University of California, Berkeley; University of Montana; Hokkaido, </w:t>
      </w:r>
      <w:proofErr w:type="spellStart"/>
      <w:r w:rsidRPr="00423989">
        <w:rPr>
          <w:rFonts w:ascii="Calibri" w:hAnsi="Calibri" w:cs="Calibri"/>
          <w:color w:val="244061"/>
        </w:rPr>
        <w:t>Vaseda</w:t>
      </w:r>
      <w:proofErr w:type="spellEnd"/>
      <w:r w:rsidRPr="00423989">
        <w:rPr>
          <w:rFonts w:ascii="Calibri" w:hAnsi="Calibri" w:cs="Calibri"/>
          <w:color w:val="244061"/>
        </w:rPr>
        <w:t xml:space="preserve"> and Osaka Universities (Japan); Universities </w:t>
      </w:r>
      <w:proofErr w:type="spellStart"/>
      <w:r w:rsidRPr="00423989">
        <w:rPr>
          <w:rFonts w:ascii="Calibri" w:hAnsi="Calibri" w:cs="Calibri"/>
          <w:color w:val="244061"/>
        </w:rPr>
        <w:t>Iberoamericana</w:t>
      </w:r>
      <w:proofErr w:type="spellEnd"/>
      <w:r w:rsidRPr="00423989">
        <w:rPr>
          <w:rFonts w:ascii="Calibri" w:hAnsi="Calibri" w:cs="Calibri"/>
          <w:color w:val="244061"/>
        </w:rPr>
        <w:t xml:space="preserve"> and </w:t>
      </w:r>
      <w:proofErr w:type="spellStart"/>
      <w:r w:rsidRPr="00423989">
        <w:rPr>
          <w:rFonts w:ascii="Calibri" w:hAnsi="Calibri" w:cs="Calibri"/>
          <w:color w:val="244061"/>
        </w:rPr>
        <w:t>Anahuak</w:t>
      </w:r>
      <w:proofErr w:type="spellEnd"/>
      <w:r w:rsidRPr="00423989">
        <w:rPr>
          <w:rFonts w:ascii="Calibri" w:hAnsi="Calibri" w:cs="Calibri"/>
          <w:color w:val="244061"/>
        </w:rPr>
        <w:t xml:space="preserve"> (Mexico)</w:t>
      </w:r>
      <w:r w:rsidR="00743C74" w:rsidRPr="00423989">
        <w:rPr>
          <w:rFonts w:ascii="Calibri" w:hAnsi="Calibri" w:cs="Calibri"/>
          <w:color w:val="244061"/>
        </w:rPr>
        <w:t>.</w:t>
      </w:r>
    </w:p>
    <w:p w14:paraId="5142E7CC" w14:textId="77777777" w:rsidR="008F148C" w:rsidRPr="00423989" w:rsidRDefault="008F148C" w:rsidP="00DC47DB">
      <w:pPr>
        <w:pStyle w:val="BodyText"/>
        <w:tabs>
          <w:tab w:val="left" w:pos="450"/>
        </w:tabs>
        <w:kinsoku w:val="0"/>
        <w:overflowPunct w:val="0"/>
        <w:ind w:left="0"/>
        <w:jc w:val="both"/>
        <w:rPr>
          <w:rFonts w:ascii="Calibri" w:hAnsi="Calibri" w:cs="Calibri"/>
          <w:color w:val="244061"/>
        </w:rPr>
      </w:pPr>
    </w:p>
    <w:p w14:paraId="0EC36590" w14:textId="77777777" w:rsidR="00525EC2" w:rsidRPr="00423989" w:rsidRDefault="00525EC2" w:rsidP="00DC47DB">
      <w:pPr>
        <w:numPr>
          <w:ilvl w:val="0"/>
          <w:numId w:val="1"/>
        </w:numPr>
        <w:tabs>
          <w:tab w:val="left" w:pos="450"/>
        </w:tabs>
        <w:kinsoku w:val="0"/>
        <w:overflowPunct w:val="0"/>
        <w:ind w:firstLine="0"/>
        <w:rPr>
          <w:rFonts w:ascii="Calibri" w:hAnsi="Calibri" w:cs="Calibri"/>
          <w:color w:val="244061"/>
          <w:sz w:val="22"/>
          <w:szCs w:val="22"/>
        </w:rPr>
        <w:sectPr w:rsidR="00525EC2" w:rsidRPr="00423989" w:rsidSect="003C5ABB">
          <w:type w:val="continuous"/>
          <w:pgSz w:w="11907" w:h="16839" w:code="9"/>
          <w:pgMar w:top="1400" w:right="1340" w:bottom="1120" w:left="1520" w:header="0" w:footer="394" w:gutter="0"/>
          <w:cols w:space="720" w:equalWidth="0">
            <w:col w:w="9380"/>
          </w:cols>
          <w:noEndnote/>
          <w:docGrid w:linePitch="326"/>
        </w:sectPr>
      </w:pPr>
    </w:p>
    <w:p w14:paraId="791C0C31" w14:textId="77777777" w:rsidR="008F148C" w:rsidRPr="00423989" w:rsidRDefault="008F148C" w:rsidP="00DC47DB">
      <w:pPr>
        <w:pStyle w:val="BodyText"/>
        <w:tabs>
          <w:tab w:val="left" w:pos="450"/>
        </w:tabs>
        <w:kinsoku w:val="0"/>
        <w:overflowPunct w:val="0"/>
        <w:spacing w:after="120"/>
        <w:ind w:left="0"/>
        <w:rPr>
          <w:rFonts w:ascii="Calibri" w:hAnsi="Calibri" w:cs="Calibri"/>
          <w:b/>
          <w:color w:val="244061"/>
        </w:rPr>
      </w:pPr>
      <w:r w:rsidRPr="00423989">
        <w:rPr>
          <w:rFonts w:ascii="Calibri" w:hAnsi="Calibri" w:cs="Calibri"/>
          <w:b/>
          <w:color w:val="244061"/>
          <w:u w:val="single"/>
        </w:rPr>
        <w:lastRenderedPageBreak/>
        <w:t>Major fellowships and awards</w:t>
      </w:r>
      <w:r w:rsidRPr="00423989">
        <w:rPr>
          <w:rFonts w:ascii="Calibri" w:hAnsi="Calibri" w:cs="Calibri"/>
          <w:b/>
          <w:color w:val="244061"/>
        </w:rPr>
        <w:t>:</w:t>
      </w:r>
    </w:p>
    <w:p w14:paraId="440CAD8F" w14:textId="33EF7588" w:rsidR="000A078D" w:rsidRDefault="000A078D" w:rsidP="000A078D">
      <w:pPr>
        <w:pStyle w:val="BodyText"/>
        <w:tabs>
          <w:tab w:val="left" w:pos="450"/>
          <w:tab w:val="left" w:pos="1800"/>
        </w:tabs>
        <w:kinsoku w:val="0"/>
        <w:overflowPunct w:val="0"/>
        <w:spacing w:after="120"/>
        <w:ind w:left="1797" w:hanging="1797"/>
        <w:jc w:val="both"/>
        <w:rPr>
          <w:rFonts w:ascii="Calibri" w:hAnsi="Calibri" w:cs="Calibri"/>
          <w:color w:val="244061"/>
        </w:rPr>
      </w:pPr>
      <w:r>
        <w:rPr>
          <w:rFonts w:ascii="Calibri" w:hAnsi="Calibri" w:cs="Calibri"/>
          <w:color w:val="244061"/>
        </w:rPr>
        <w:t>2022-2024</w:t>
      </w:r>
      <w:r>
        <w:rPr>
          <w:rFonts w:ascii="Calibri" w:hAnsi="Calibri" w:cs="Calibri"/>
          <w:color w:val="244061"/>
        </w:rPr>
        <w:tab/>
        <w:t xml:space="preserve"> </w:t>
      </w:r>
      <w:r w:rsidR="00CD7C58">
        <w:rPr>
          <w:rFonts w:ascii="Calibri" w:hAnsi="Calibri" w:cs="Calibri"/>
          <w:color w:val="244061"/>
        </w:rPr>
        <w:t xml:space="preserve">Grant </w:t>
      </w:r>
      <w:r w:rsidR="00CD7C58" w:rsidRPr="00423989">
        <w:rPr>
          <w:rFonts w:ascii="Calibri" w:hAnsi="Calibri" w:cs="Calibri"/>
          <w:color w:val="244061"/>
        </w:rPr>
        <w:t>of the “</w:t>
      </w:r>
      <w:proofErr w:type="spellStart"/>
      <w:r w:rsidR="00CD7C58" w:rsidRPr="00423989">
        <w:rPr>
          <w:rFonts w:ascii="Calibri" w:hAnsi="Calibri" w:cs="Calibri"/>
          <w:color w:val="244061"/>
        </w:rPr>
        <w:t>Rustaveli</w:t>
      </w:r>
      <w:proofErr w:type="spellEnd"/>
      <w:r w:rsidR="00CD7C58" w:rsidRPr="00423989">
        <w:rPr>
          <w:rFonts w:ascii="Calibri" w:hAnsi="Calibri" w:cs="Calibri"/>
          <w:color w:val="244061"/>
        </w:rPr>
        <w:t xml:space="preserve"> National Scientific Foundation” </w:t>
      </w:r>
      <w:r w:rsidR="00CD7C58">
        <w:rPr>
          <w:rFonts w:ascii="Calibri" w:hAnsi="Calibri" w:cs="Calibri"/>
          <w:color w:val="244061"/>
        </w:rPr>
        <w:t xml:space="preserve">for </w:t>
      </w:r>
      <w:proofErr w:type="spellStart"/>
      <w:r w:rsidR="00CD7C58">
        <w:rPr>
          <w:rFonts w:ascii="Calibri" w:hAnsi="Calibri" w:cs="Calibri"/>
          <w:color w:val="244061"/>
        </w:rPr>
        <w:t>thye</w:t>
      </w:r>
      <w:proofErr w:type="spellEnd"/>
      <w:r w:rsidR="00CD7C58">
        <w:rPr>
          <w:rFonts w:ascii="Calibri" w:hAnsi="Calibri" w:cs="Calibri"/>
          <w:color w:val="244061"/>
        </w:rPr>
        <w:t xml:space="preserve"> project </w:t>
      </w:r>
      <w:r>
        <w:rPr>
          <w:rFonts w:ascii="Calibri" w:hAnsi="Calibri" w:cs="Calibri"/>
          <w:color w:val="244061"/>
        </w:rPr>
        <w:t>‘Ethnoreligious Mosaic of Tbilisi (1801-1921)’ (Project leader).</w:t>
      </w:r>
    </w:p>
    <w:p w14:paraId="749DBF60" w14:textId="02BD2215" w:rsidR="007F16FA" w:rsidRDefault="007F16FA" w:rsidP="000A078D">
      <w:pPr>
        <w:pStyle w:val="BodyText"/>
        <w:tabs>
          <w:tab w:val="left" w:pos="450"/>
          <w:tab w:val="left" w:pos="1800"/>
        </w:tabs>
        <w:kinsoku w:val="0"/>
        <w:overflowPunct w:val="0"/>
        <w:spacing w:after="120"/>
        <w:ind w:left="1797" w:hanging="1797"/>
        <w:jc w:val="both"/>
        <w:rPr>
          <w:rFonts w:ascii="Calibri" w:hAnsi="Calibri" w:cs="Calibri"/>
          <w:color w:val="244061"/>
        </w:rPr>
      </w:pPr>
      <w:r>
        <w:rPr>
          <w:rFonts w:ascii="Calibri" w:hAnsi="Calibri" w:cs="Calibri"/>
          <w:color w:val="244061"/>
        </w:rPr>
        <w:t>2021-2022</w:t>
      </w:r>
      <w:r>
        <w:rPr>
          <w:rFonts w:ascii="Calibri" w:hAnsi="Calibri" w:cs="Calibri"/>
          <w:color w:val="244061"/>
        </w:rPr>
        <w:tab/>
        <w:t xml:space="preserve">Grant </w:t>
      </w:r>
      <w:r w:rsidRPr="00423989">
        <w:rPr>
          <w:rFonts w:ascii="Calibri" w:hAnsi="Calibri" w:cs="Calibri"/>
          <w:color w:val="244061"/>
        </w:rPr>
        <w:t xml:space="preserve">of the “Rustaveli National Scientific Foundation” for the </w:t>
      </w:r>
      <w:r>
        <w:rPr>
          <w:rFonts w:ascii="Calibri" w:hAnsi="Calibri" w:cs="Calibri"/>
          <w:color w:val="244061"/>
        </w:rPr>
        <w:t xml:space="preserve">preparation and publication of the Monograph “Iran and </w:t>
      </w:r>
      <w:bookmarkStart w:id="0" w:name="_GoBack"/>
      <w:bookmarkEnd w:id="0"/>
      <w:r>
        <w:rPr>
          <w:rFonts w:ascii="Calibri" w:hAnsi="Calibri" w:cs="Calibri"/>
          <w:color w:val="244061"/>
        </w:rPr>
        <w:t xml:space="preserve">the South Caucasian Countries: Different </w:t>
      </w:r>
      <w:r w:rsidRPr="00423989">
        <w:rPr>
          <w:rFonts w:ascii="Calibri" w:hAnsi="Calibri" w:cs="Calibri"/>
          <w:color w:val="244061"/>
        </w:rPr>
        <w:t>realities, Different Opportunities</w:t>
      </w:r>
      <w:r>
        <w:rPr>
          <w:rFonts w:ascii="Calibri" w:hAnsi="Calibri" w:cs="Calibri"/>
          <w:color w:val="244061"/>
        </w:rPr>
        <w:t>”</w:t>
      </w:r>
    </w:p>
    <w:p w14:paraId="356B273C" w14:textId="77777777" w:rsidR="00622C0D" w:rsidRPr="00423989" w:rsidRDefault="00622C0D" w:rsidP="00622C0D">
      <w:pPr>
        <w:pStyle w:val="BodyText"/>
        <w:tabs>
          <w:tab w:val="left" w:pos="450"/>
          <w:tab w:val="left" w:pos="1800"/>
        </w:tabs>
        <w:kinsoku w:val="0"/>
        <w:overflowPunct w:val="0"/>
        <w:ind w:left="0"/>
        <w:jc w:val="both"/>
        <w:rPr>
          <w:rFonts w:ascii="Calibri" w:hAnsi="Calibri" w:cs="Calibri"/>
          <w:color w:val="244061"/>
        </w:rPr>
      </w:pPr>
      <w:r w:rsidRPr="00423989">
        <w:rPr>
          <w:rFonts w:ascii="Calibri" w:hAnsi="Calibri" w:cs="Calibri"/>
          <w:color w:val="244061"/>
        </w:rPr>
        <w:t>2020</w:t>
      </w:r>
      <w:r w:rsidRPr="00423989">
        <w:rPr>
          <w:rFonts w:ascii="Calibri" w:hAnsi="Calibri" w:cs="Calibri"/>
          <w:color w:val="244061"/>
        </w:rPr>
        <w:tab/>
      </w:r>
      <w:r w:rsidRPr="00423989">
        <w:rPr>
          <w:rFonts w:ascii="Calibri" w:hAnsi="Calibri" w:cs="Calibri"/>
          <w:color w:val="244061"/>
        </w:rPr>
        <w:tab/>
        <w:t xml:space="preserve">ASMEA (Association for Study of the Middle East Africa) Research program grant </w:t>
      </w:r>
      <w:r w:rsidRPr="00423989">
        <w:rPr>
          <w:rFonts w:ascii="Calibri" w:hAnsi="Calibri" w:cs="Calibri"/>
          <w:color w:val="244061"/>
        </w:rPr>
        <w:tab/>
      </w:r>
      <w:r w:rsidRPr="00423989">
        <w:rPr>
          <w:rFonts w:ascii="Calibri" w:hAnsi="Calibri" w:cs="Calibri"/>
          <w:color w:val="244061"/>
        </w:rPr>
        <w:tab/>
      </w:r>
      <w:r w:rsidRPr="00423989">
        <w:rPr>
          <w:rFonts w:ascii="Calibri" w:hAnsi="Calibri" w:cs="Calibri"/>
          <w:color w:val="244061"/>
        </w:rPr>
        <w:tab/>
        <w:t>(Project: “Peculiarities of the Iran’s Policy towards the South Caucasian Countries:</w:t>
      </w:r>
    </w:p>
    <w:p w14:paraId="6ACCEBEE" w14:textId="77777777" w:rsidR="00622C0D" w:rsidRPr="00423989" w:rsidRDefault="00622C0D" w:rsidP="00622C0D">
      <w:pPr>
        <w:pStyle w:val="BodyText"/>
        <w:tabs>
          <w:tab w:val="left" w:pos="450"/>
          <w:tab w:val="left" w:pos="1800"/>
        </w:tabs>
        <w:kinsoku w:val="0"/>
        <w:overflowPunct w:val="0"/>
        <w:spacing w:after="80"/>
        <w:ind w:left="0"/>
        <w:jc w:val="both"/>
        <w:rPr>
          <w:rFonts w:ascii="Calibri" w:hAnsi="Calibri" w:cs="Calibri"/>
          <w:color w:val="244061"/>
        </w:rPr>
      </w:pPr>
      <w:r w:rsidRPr="00423989">
        <w:rPr>
          <w:rFonts w:ascii="Calibri" w:hAnsi="Calibri" w:cs="Calibri"/>
          <w:color w:val="244061"/>
        </w:rPr>
        <w:tab/>
      </w:r>
      <w:r w:rsidRPr="00423989">
        <w:rPr>
          <w:rFonts w:ascii="Calibri" w:hAnsi="Calibri" w:cs="Calibri"/>
          <w:color w:val="244061"/>
        </w:rPr>
        <w:tab/>
        <w:t>Different realities, Different Opportunities”)</w:t>
      </w:r>
      <w:r w:rsidR="00FA3DA2" w:rsidRPr="00423989">
        <w:rPr>
          <w:rFonts w:ascii="Calibri" w:hAnsi="Calibri" w:cs="Calibri"/>
          <w:color w:val="244061"/>
        </w:rPr>
        <w:t xml:space="preserve"> (individual)</w:t>
      </w:r>
    </w:p>
    <w:p w14:paraId="52840012" w14:textId="77777777" w:rsidR="005C1222" w:rsidRPr="00423989" w:rsidRDefault="005C1222" w:rsidP="00326BB8">
      <w:pPr>
        <w:pStyle w:val="BodyText"/>
        <w:tabs>
          <w:tab w:val="left" w:pos="450"/>
          <w:tab w:val="left" w:pos="1800"/>
        </w:tabs>
        <w:kinsoku w:val="0"/>
        <w:overflowPunct w:val="0"/>
        <w:ind w:left="0"/>
        <w:jc w:val="both"/>
        <w:rPr>
          <w:rFonts w:ascii="Calibri" w:hAnsi="Calibri" w:cs="Calibri"/>
          <w:color w:val="244061"/>
        </w:rPr>
      </w:pPr>
      <w:r w:rsidRPr="00423989">
        <w:rPr>
          <w:rFonts w:ascii="Calibri" w:hAnsi="Calibri" w:cs="Calibri"/>
          <w:color w:val="244061"/>
        </w:rPr>
        <w:lastRenderedPageBreak/>
        <w:t>2020-2022</w:t>
      </w:r>
      <w:r w:rsidRPr="00423989">
        <w:rPr>
          <w:rFonts w:ascii="Calibri" w:hAnsi="Calibri" w:cs="Calibri"/>
          <w:color w:val="244061"/>
        </w:rPr>
        <w:tab/>
        <w:t xml:space="preserve">Joint project of the </w:t>
      </w:r>
      <w:proofErr w:type="spellStart"/>
      <w:r w:rsidRPr="00423989">
        <w:rPr>
          <w:rFonts w:ascii="Calibri" w:hAnsi="Calibri" w:cs="Calibri"/>
          <w:color w:val="244061"/>
        </w:rPr>
        <w:t>Hankuk</w:t>
      </w:r>
      <w:proofErr w:type="spellEnd"/>
      <w:r w:rsidRPr="00423989">
        <w:rPr>
          <w:rFonts w:ascii="Calibri" w:hAnsi="Calibri" w:cs="Calibri"/>
          <w:color w:val="244061"/>
        </w:rPr>
        <w:t xml:space="preserve"> University of Foreign Studies (Korea) and of the Ilia State </w:t>
      </w:r>
      <w:r w:rsidRPr="00423989">
        <w:rPr>
          <w:rFonts w:ascii="Calibri" w:hAnsi="Calibri" w:cs="Calibri"/>
          <w:color w:val="244061"/>
        </w:rPr>
        <w:tab/>
      </w:r>
      <w:r w:rsidRPr="00423989">
        <w:rPr>
          <w:rFonts w:ascii="Calibri" w:hAnsi="Calibri" w:cs="Calibri"/>
          <w:color w:val="244061"/>
        </w:rPr>
        <w:tab/>
        <w:t>University</w:t>
      </w:r>
      <w:r w:rsidR="00326BB8">
        <w:rPr>
          <w:rFonts w:ascii="Calibri" w:hAnsi="Calibri" w:cs="Calibri"/>
          <w:color w:val="244061"/>
        </w:rPr>
        <w:t>:</w:t>
      </w:r>
      <w:r w:rsidRPr="00423989">
        <w:rPr>
          <w:rFonts w:ascii="Calibri" w:hAnsi="Calibri" w:cs="Calibri"/>
          <w:color w:val="244061"/>
        </w:rPr>
        <w:t xml:space="preserve"> </w:t>
      </w:r>
      <w:r w:rsidR="00326BB8" w:rsidRPr="00423989">
        <w:rPr>
          <w:rFonts w:ascii="Calibri" w:hAnsi="Calibri" w:cs="Calibri"/>
          <w:color w:val="244061"/>
        </w:rPr>
        <w:t>“</w:t>
      </w:r>
      <w:r w:rsidRPr="00423989">
        <w:rPr>
          <w:rFonts w:ascii="Calibri" w:hAnsi="Calibri" w:cs="Calibri"/>
          <w:color w:val="244061"/>
        </w:rPr>
        <w:t>Georgia and Korea: Parallels in the Historical Experience</w:t>
      </w:r>
    </w:p>
    <w:p w14:paraId="2D03A10F" w14:textId="77777777" w:rsidR="005C1222" w:rsidRPr="00423989" w:rsidRDefault="005C1222" w:rsidP="005C1222">
      <w:pPr>
        <w:pStyle w:val="BodyText"/>
        <w:tabs>
          <w:tab w:val="left" w:pos="450"/>
          <w:tab w:val="left" w:pos="1800"/>
        </w:tabs>
        <w:kinsoku w:val="0"/>
        <w:overflowPunct w:val="0"/>
        <w:spacing w:after="80"/>
        <w:ind w:left="102"/>
        <w:jc w:val="both"/>
        <w:rPr>
          <w:rFonts w:ascii="Calibri" w:hAnsi="Calibri" w:cs="Calibri"/>
          <w:color w:val="244061"/>
        </w:rPr>
      </w:pPr>
      <w:r w:rsidRPr="00423989">
        <w:rPr>
          <w:rFonts w:ascii="Calibri" w:hAnsi="Calibri" w:cs="Calibri"/>
          <w:color w:val="244061"/>
        </w:rPr>
        <w:tab/>
      </w:r>
      <w:r w:rsidRPr="00423989">
        <w:rPr>
          <w:rFonts w:ascii="Calibri" w:hAnsi="Calibri" w:cs="Calibri"/>
          <w:color w:val="244061"/>
        </w:rPr>
        <w:tab/>
        <w:t>of Colonialism, Struggle for Independence,</w:t>
      </w:r>
      <w:r w:rsidRPr="00423989">
        <w:rPr>
          <w:rFonts w:ascii="Calibri" w:hAnsi="Calibri" w:cs="Calibri"/>
          <w:color w:val="244061"/>
        </w:rPr>
        <w:tab/>
        <w:t xml:space="preserve">Liberation and State Building” </w:t>
      </w:r>
      <w:r w:rsidRPr="00423989">
        <w:rPr>
          <w:rFonts w:ascii="Calibri" w:hAnsi="Calibri" w:cs="Calibri"/>
          <w:color w:val="244061"/>
        </w:rPr>
        <w:tab/>
      </w:r>
      <w:r w:rsidRPr="00423989">
        <w:rPr>
          <w:rFonts w:ascii="Calibri" w:hAnsi="Calibri" w:cs="Calibri"/>
          <w:color w:val="244061"/>
        </w:rPr>
        <w:tab/>
      </w:r>
      <w:r w:rsidRPr="00423989">
        <w:rPr>
          <w:rFonts w:ascii="Calibri" w:hAnsi="Calibri" w:cs="Calibri"/>
          <w:color w:val="244061"/>
        </w:rPr>
        <w:tab/>
      </w:r>
      <w:r w:rsidRPr="00423989">
        <w:rPr>
          <w:rFonts w:ascii="Calibri" w:hAnsi="Calibri" w:cs="Calibri"/>
          <w:color w:val="244061"/>
        </w:rPr>
        <w:tab/>
        <w:t>(participant)</w:t>
      </w:r>
    </w:p>
    <w:p w14:paraId="7F469336" w14:textId="77777777" w:rsidR="00743C74" w:rsidRPr="00423989" w:rsidRDefault="009D6A85" w:rsidP="00622C0D">
      <w:pPr>
        <w:pStyle w:val="BodyText"/>
        <w:tabs>
          <w:tab w:val="left" w:pos="450"/>
          <w:tab w:val="left" w:pos="1800"/>
        </w:tabs>
        <w:kinsoku w:val="0"/>
        <w:overflowPunct w:val="0"/>
        <w:spacing w:after="80"/>
        <w:ind w:left="0"/>
        <w:jc w:val="both"/>
        <w:rPr>
          <w:rFonts w:ascii="Calibri" w:hAnsi="Calibri" w:cs="Calibri"/>
          <w:color w:val="244061"/>
        </w:rPr>
      </w:pPr>
      <w:r w:rsidRPr="00423989">
        <w:rPr>
          <w:rFonts w:ascii="Calibri" w:hAnsi="Calibri" w:cs="Calibri"/>
          <w:color w:val="244061"/>
        </w:rPr>
        <w:t>2019-202</w:t>
      </w:r>
      <w:r w:rsidR="00622C0D" w:rsidRPr="00423989">
        <w:rPr>
          <w:rFonts w:ascii="Calibri" w:hAnsi="Calibri" w:cs="Calibri"/>
          <w:color w:val="244061"/>
        </w:rPr>
        <w:t>2</w:t>
      </w:r>
      <w:r w:rsidRPr="00423989">
        <w:rPr>
          <w:rFonts w:ascii="Calibri" w:hAnsi="Calibri" w:cs="Calibri"/>
          <w:color w:val="244061"/>
        </w:rPr>
        <w:tab/>
        <w:t>Grant of the “Rustaveli National Scientific Foundation” for the project ‘</w:t>
      </w:r>
      <w:r w:rsidRPr="00423989">
        <w:rPr>
          <w:rFonts w:ascii="Calibri" w:hAnsi="Calibri" w:cs="Calibri"/>
          <w:color w:val="244061"/>
          <w:lang w:val="ka-GE"/>
        </w:rPr>
        <w:t xml:space="preserve">Documents </w:t>
      </w:r>
      <w:r w:rsidRPr="00423989">
        <w:rPr>
          <w:rFonts w:ascii="Calibri" w:hAnsi="Calibri" w:cs="Calibri"/>
          <w:color w:val="244061"/>
        </w:rPr>
        <w:tab/>
      </w:r>
      <w:r w:rsidRPr="00423989">
        <w:rPr>
          <w:rFonts w:ascii="Calibri" w:hAnsi="Calibri" w:cs="Calibri"/>
          <w:color w:val="244061"/>
        </w:rPr>
        <w:tab/>
      </w:r>
      <w:r w:rsidRPr="00423989">
        <w:rPr>
          <w:rFonts w:ascii="Calibri" w:hAnsi="Calibri" w:cs="Calibri"/>
          <w:color w:val="244061"/>
        </w:rPr>
        <w:tab/>
      </w:r>
      <w:r w:rsidRPr="00423989">
        <w:rPr>
          <w:rFonts w:ascii="Calibri" w:hAnsi="Calibri" w:cs="Calibri"/>
          <w:color w:val="244061"/>
          <w:lang w:val="ka-GE"/>
        </w:rPr>
        <w:t>about Georgia in the Archives and Libraries of Iran</w:t>
      </w:r>
      <w:r w:rsidRPr="00423989">
        <w:rPr>
          <w:rFonts w:ascii="Calibri" w:hAnsi="Calibri" w:cs="Calibri"/>
          <w:color w:val="244061"/>
        </w:rPr>
        <w:t>’ (Project coordinator)</w:t>
      </w:r>
    </w:p>
    <w:p w14:paraId="518A8BDB" w14:textId="77777777" w:rsidR="005D0F32" w:rsidRPr="00423989" w:rsidRDefault="005D0F32" w:rsidP="00384BC8">
      <w:pPr>
        <w:pStyle w:val="BodyText"/>
        <w:tabs>
          <w:tab w:val="left" w:pos="450"/>
          <w:tab w:val="left" w:pos="1800"/>
        </w:tabs>
        <w:kinsoku w:val="0"/>
        <w:overflowPunct w:val="0"/>
        <w:spacing w:after="80"/>
        <w:ind w:left="0"/>
        <w:jc w:val="both"/>
        <w:rPr>
          <w:rFonts w:ascii="Calibri" w:hAnsi="Calibri" w:cs="Calibri"/>
          <w:color w:val="244061"/>
        </w:rPr>
      </w:pPr>
      <w:r w:rsidRPr="00423989">
        <w:rPr>
          <w:rFonts w:ascii="Calibri" w:hAnsi="Calibri" w:cs="Calibri"/>
          <w:color w:val="244061"/>
        </w:rPr>
        <w:t>2017-2018</w:t>
      </w:r>
      <w:r w:rsidRPr="00423989">
        <w:rPr>
          <w:rFonts w:ascii="Calibri" w:hAnsi="Calibri" w:cs="Calibri"/>
          <w:color w:val="244061"/>
        </w:rPr>
        <w:tab/>
        <w:t xml:space="preserve">Grant of the “Rustaveli National Scientific Foundation” for the project </w:t>
      </w:r>
      <w:r w:rsidR="00DC47DB" w:rsidRPr="00423989">
        <w:rPr>
          <w:rFonts w:ascii="Calibri" w:hAnsi="Calibri" w:cs="Calibri"/>
          <w:color w:val="244061"/>
        </w:rPr>
        <w:t>‘</w:t>
      </w:r>
      <w:r w:rsidR="00384BC8" w:rsidRPr="00423989">
        <w:rPr>
          <w:rFonts w:ascii="Calibri" w:hAnsi="Calibri" w:cs="Calibri"/>
          <w:color w:val="244061"/>
        </w:rPr>
        <w:t>Georgian Sector</w:t>
      </w:r>
      <w:r w:rsidR="00384BC8" w:rsidRPr="00423989">
        <w:rPr>
          <w:rFonts w:ascii="Calibri" w:hAnsi="Calibri" w:cs="Calibri"/>
          <w:color w:val="244061"/>
        </w:rPr>
        <w:tab/>
      </w:r>
      <w:r w:rsidR="00384BC8" w:rsidRPr="00423989">
        <w:rPr>
          <w:rFonts w:ascii="Calibri" w:hAnsi="Calibri" w:cs="Calibri"/>
          <w:color w:val="244061"/>
        </w:rPr>
        <w:tab/>
      </w:r>
      <w:r w:rsidRPr="00423989">
        <w:rPr>
          <w:rFonts w:ascii="Calibri" w:hAnsi="Calibri" w:cs="Calibri"/>
          <w:color w:val="244061"/>
        </w:rPr>
        <w:t xml:space="preserve">of the Christian Cemeteries Complex in Tehran (Historical-Cultural Study, Fixation of </w:t>
      </w:r>
      <w:r w:rsidRPr="00423989">
        <w:rPr>
          <w:rFonts w:ascii="Calibri" w:hAnsi="Calibri" w:cs="Calibri"/>
          <w:color w:val="244061"/>
        </w:rPr>
        <w:tab/>
      </w:r>
      <w:r w:rsidRPr="00423989">
        <w:rPr>
          <w:rFonts w:ascii="Calibri" w:hAnsi="Calibri" w:cs="Calibri"/>
          <w:color w:val="244061"/>
        </w:rPr>
        <w:tab/>
      </w:r>
      <w:r w:rsidRPr="00423989">
        <w:rPr>
          <w:rFonts w:ascii="Calibri" w:hAnsi="Calibri" w:cs="Calibri"/>
          <w:color w:val="244061"/>
        </w:rPr>
        <w:tab/>
        <w:t>Problems of Conservation and Outlining ways of Their Resolution)</w:t>
      </w:r>
      <w:r w:rsidR="00DC47DB" w:rsidRPr="00423989">
        <w:rPr>
          <w:rFonts w:ascii="Calibri" w:hAnsi="Calibri" w:cs="Calibri"/>
          <w:color w:val="244061"/>
        </w:rPr>
        <w:t>’</w:t>
      </w:r>
      <w:r w:rsidRPr="00423989">
        <w:rPr>
          <w:rFonts w:ascii="Calibri" w:hAnsi="Calibri" w:cs="Calibri"/>
          <w:color w:val="244061"/>
        </w:rPr>
        <w:t xml:space="preserve"> (Project leader).</w:t>
      </w:r>
    </w:p>
    <w:p w14:paraId="4B243988" w14:textId="77777777" w:rsidR="008F148C" w:rsidRPr="00423989" w:rsidRDefault="008F148C" w:rsidP="00384BC8">
      <w:pPr>
        <w:pStyle w:val="BodyText"/>
        <w:tabs>
          <w:tab w:val="left" w:pos="450"/>
          <w:tab w:val="left" w:pos="1800"/>
        </w:tabs>
        <w:kinsoku w:val="0"/>
        <w:overflowPunct w:val="0"/>
        <w:spacing w:after="80"/>
        <w:ind w:left="0"/>
        <w:jc w:val="both"/>
        <w:rPr>
          <w:rFonts w:ascii="Calibri" w:hAnsi="Calibri" w:cs="Calibri"/>
          <w:color w:val="244061"/>
        </w:rPr>
      </w:pPr>
      <w:r w:rsidRPr="00423989">
        <w:rPr>
          <w:rFonts w:ascii="Calibri" w:hAnsi="Calibri" w:cs="Calibri"/>
          <w:color w:val="244061"/>
        </w:rPr>
        <w:t>201</w:t>
      </w:r>
      <w:r w:rsidR="005D0F32" w:rsidRPr="00423989">
        <w:rPr>
          <w:rFonts w:ascii="Calibri" w:hAnsi="Calibri" w:cs="Calibri"/>
          <w:color w:val="244061"/>
        </w:rPr>
        <w:t>6</w:t>
      </w:r>
      <w:r w:rsidRPr="00423989">
        <w:rPr>
          <w:rFonts w:ascii="Calibri" w:hAnsi="Calibri" w:cs="Calibri"/>
          <w:color w:val="244061"/>
        </w:rPr>
        <w:t>-201</w:t>
      </w:r>
      <w:r w:rsidR="005D0F32" w:rsidRPr="00423989">
        <w:rPr>
          <w:rFonts w:ascii="Calibri" w:hAnsi="Calibri" w:cs="Calibri"/>
          <w:color w:val="244061"/>
        </w:rPr>
        <w:t>8</w:t>
      </w:r>
      <w:r w:rsidRPr="00423989">
        <w:rPr>
          <w:rFonts w:ascii="Calibri" w:hAnsi="Calibri" w:cs="Calibri"/>
          <w:color w:val="244061"/>
        </w:rPr>
        <w:tab/>
        <w:t xml:space="preserve">Grant of the “Rustaveli National Scientific Foundation” for the project ‘Between East </w:t>
      </w:r>
      <w:r w:rsidRPr="00423989">
        <w:rPr>
          <w:rFonts w:ascii="Calibri" w:hAnsi="Calibri" w:cs="Calibri"/>
          <w:color w:val="244061"/>
        </w:rPr>
        <w:tab/>
      </w:r>
      <w:r w:rsidRPr="00423989">
        <w:rPr>
          <w:rFonts w:ascii="Calibri" w:hAnsi="Calibri" w:cs="Calibri"/>
          <w:color w:val="244061"/>
        </w:rPr>
        <w:tab/>
        <w:t>and West: Iranian and French Authors about 19th Century Georgia.’ (Participant).</w:t>
      </w:r>
    </w:p>
    <w:p w14:paraId="47C0029A" w14:textId="77777777" w:rsidR="008F148C" w:rsidRPr="00423989" w:rsidRDefault="008F148C" w:rsidP="00384BC8">
      <w:pPr>
        <w:pStyle w:val="BodyText"/>
        <w:tabs>
          <w:tab w:val="left" w:pos="450"/>
          <w:tab w:val="left" w:pos="1800"/>
        </w:tabs>
        <w:kinsoku w:val="0"/>
        <w:overflowPunct w:val="0"/>
        <w:spacing w:after="80"/>
        <w:ind w:left="0"/>
        <w:rPr>
          <w:rFonts w:ascii="Calibri" w:hAnsi="Calibri" w:cs="Calibri"/>
          <w:color w:val="244061"/>
        </w:rPr>
      </w:pPr>
      <w:r w:rsidRPr="00423989">
        <w:rPr>
          <w:rFonts w:ascii="Calibri" w:hAnsi="Calibri" w:cs="Calibri"/>
          <w:color w:val="244061"/>
        </w:rPr>
        <w:t>2013-2014</w:t>
      </w:r>
      <w:r w:rsidRPr="00423989">
        <w:rPr>
          <w:rFonts w:ascii="Calibri" w:hAnsi="Calibri" w:cs="Calibri"/>
          <w:color w:val="244061"/>
        </w:rPr>
        <w:tab/>
        <w:t>Grant of the “Rustaveli National Scientific Foundation” for the project ‘Georgian,</w:t>
      </w:r>
      <w:r w:rsidR="004B6D16" w:rsidRPr="00423989">
        <w:rPr>
          <w:rFonts w:ascii="Calibri" w:hAnsi="Calibri" w:cs="Calibri"/>
          <w:color w:val="244061"/>
        </w:rPr>
        <w:t xml:space="preserve"> </w:t>
      </w:r>
      <w:r w:rsidR="004B6D16" w:rsidRPr="00423989">
        <w:rPr>
          <w:rFonts w:ascii="Calibri" w:hAnsi="Calibri" w:cs="Calibri"/>
          <w:color w:val="244061"/>
        </w:rPr>
        <w:tab/>
      </w:r>
      <w:r w:rsidR="004B6D16" w:rsidRPr="00423989">
        <w:rPr>
          <w:rFonts w:ascii="Calibri" w:hAnsi="Calibri" w:cs="Calibri"/>
          <w:color w:val="244061"/>
        </w:rPr>
        <w:tab/>
      </w:r>
      <w:r w:rsidR="004B6D16" w:rsidRPr="00423989">
        <w:rPr>
          <w:rFonts w:ascii="Calibri" w:hAnsi="Calibri" w:cs="Calibri"/>
          <w:color w:val="244061"/>
        </w:rPr>
        <w:tab/>
      </w:r>
      <w:r w:rsidRPr="00423989">
        <w:rPr>
          <w:rFonts w:ascii="Calibri" w:hAnsi="Calibri" w:cs="Calibri"/>
          <w:color w:val="244061"/>
        </w:rPr>
        <w:t>Western and Oriental Historiographical Tradition: Comparative Studies’. (Participant).</w:t>
      </w:r>
    </w:p>
    <w:p w14:paraId="2C30B2E0" w14:textId="77777777" w:rsidR="008F148C" w:rsidRPr="00423989" w:rsidRDefault="008F148C" w:rsidP="00384BC8">
      <w:pPr>
        <w:pStyle w:val="BodyText"/>
        <w:tabs>
          <w:tab w:val="left" w:pos="450"/>
          <w:tab w:val="left" w:pos="1800"/>
        </w:tabs>
        <w:kinsoku w:val="0"/>
        <w:overflowPunct w:val="0"/>
        <w:spacing w:after="80"/>
        <w:ind w:left="0"/>
        <w:jc w:val="both"/>
        <w:rPr>
          <w:rFonts w:ascii="Calibri" w:hAnsi="Calibri" w:cs="Calibri"/>
          <w:color w:val="244061"/>
        </w:rPr>
      </w:pPr>
      <w:r w:rsidRPr="00423989">
        <w:rPr>
          <w:rFonts w:ascii="Calibri" w:hAnsi="Calibri" w:cs="Calibri"/>
          <w:color w:val="244061"/>
        </w:rPr>
        <w:t>2012</w:t>
      </w:r>
      <w:r w:rsidRPr="00423989">
        <w:rPr>
          <w:rFonts w:ascii="Calibri" w:hAnsi="Calibri" w:cs="Calibri"/>
          <w:color w:val="244061"/>
        </w:rPr>
        <w:tab/>
      </w:r>
      <w:r w:rsidRPr="00423989">
        <w:rPr>
          <w:rFonts w:ascii="Calibri" w:hAnsi="Calibri" w:cs="Calibri"/>
          <w:color w:val="244061"/>
        </w:rPr>
        <w:tab/>
        <w:t>Received ‘</w:t>
      </w:r>
      <w:proofErr w:type="spellStart"/>
      <w:r w:rsidRPr="00423989">
        <w:rPr>
          <w:rFonts w:ascii="Calibri" w:hAnsi="Calibri" w:cs="Calibri"/>
          <w:color w:val="244061"/>
        </w:rPr>
        <w:t>Farabi</w:t>
      </w:r>
      <w:proofErr w:type="spellEnd"/>
      <w:r w:rsidRPr="00423989">
        <w:rPr>
          <w:rFonts w:ascii="Calibri" w:hAnsi="Calibri" w:cs="Calibri"/>
          <w:color w:val="244061"/>
        </w:rPr>
        <w:t xml:space="preserve"> International Award’ in the field of Islamic and Iranian studies (Iran, </w:t>
      </w:r>
      <w:r w:rsidRPr="00423989">
        <w:rPr>
          <w:rFonts w:ascii="Calibri" w:hAnsi="Calibri" w:cs="Calibri"/>
          <w:color w:val="244061"/>
        </w:rPr>
        <w:tab/>
      </w:r>
      <w:r w:rsidRPr="00423989">
        <w:rPr>
          <w:rFonts w:ascii="Calibri" w:hAnsi="Calibri" w:cs="Calibri"/>
          <w:color w:val="244061"/>
        </w:rPr>
        <w:tab/>
        <w:t>supported by UNESCO).</w:t>
      </w:r>
    </w:p>
    <w:p w14:paraId="634B088D" w14:textId="77777777" w:rsidR="008F148C" w:rsidRPr="00423989" w:rsidRDefault="008F148C" w:rsidP="00622C0D">
      <w:pPr>
        <w:pStyle w:val="BodyText"/>
        <w:tabs>
          <w:tab w:val="left" w:pos="1800"/>
        </w:tabs>
        <w:kinsoku w:val="0"/>
        <w:overflowPunct w:val="0"/>
        <w:spacing w:after="80"/>
        <w:ind w:left="1843" w:hanging="1843"/>
        <w:jc w:val="both"/>
        <w:rPr>
          <w:rFonts w:ascii="Calibri" w:hAnsi="Calibri" w:cs="Calibri"/>
          <w:color w:val="244061"/>
        </w:rPr>
      </w:pPr>
      <w:r w:rsidRPr="00423989">
        <w:rPr>
          <w:rFonts w:ascii="Calibri" w:hAnsi="Calibri" w:cs="Calibri"/>
          <w:color w:val="244061"/>
        </w:rPr>
        <w:t>2011</w:t>
      </w:r>
      <w:r w:rsidRPr="00423989">
        <w:rPr>
          <w:rFonts w:ascii="Calibri" w:hAnsi="Calibri" w:cs="Calibri"/>
          <w:color w:val="244061"/>
        </w:rPr>
        <w:tab/>
      </w:r>
      <w:r w:rsidRPr="00423989">
        <w:rPr>
          <w:rFonts w:ascii="Calibri" w:hAnsi="Calibri" w:cs="Calibri"/>
          <w:color w:val="244061"/>
        </w:rPr>
        <w:tab/>
        <w:t>Grant of UC Berkeley-CRRC Field Development Project</w:t>
      </w:r>
      <w:r w:rsidR="00622C0D" w:rsidRPr="00423989">
        <w:rPr>
          <w:rFonts w:ascii="Calibri" w:hAnsi="Calibri" w:cs="Calibri"/>
          <w:color w:val="244061"/>
        </w:rPr>
        <w:t>. W</w:t>
      </w:r>
      <w:r w:rsidRPr="00423989">
        <w:rPr>
          <w:rFonts w:ascii="Calibri" w:hAnsi="Calibri" w:cs="Calibri"/>
          <w:color w:val="244061"/>
        </w:rPr>
        <w:t>ork on the project</w:t>
      </w:r>
      <w:r w:rsidR="003D33EE" w:rsidRPr="00423989">
        <w:rPr>
          <w:rFonts w:ascii="Calibri" w:hAnsi="Calibri" w:cs="Calibri"/>
          <w:color w:val="244061"/>
        </w:rPr>
        <w:t xml:space="preserve"> </w:t>
      </w:r>
      <w:r w:rsidRPr="00423989">
        <w:rPr>
          <w:rFonts w:ascii="Calibri" w:hAnsi="Calibri" w:cs="Calibri"/>
          <w:color w:val="244061"/>
        </w:rPr>
        <w:t>“Orientalism’ and Caucasus</w:t>
      </w:r>
      <w:r w:rsidR="00622C0D" w:rsidRPr="00423989">
        <w:rPr>
          <w:rFonts w:ascii="Calibri" w:hAnsi="Calibri" w:cs="Calibri"/>
          <w:color w:val="244061"/>
        </w:rPr>
        <w:t>: Georgia Between East and West</w:t>
      </w:r>
      <w:r w:rsidRPr="00423989">
        <w:rPr>
          <w:rFonts w:ascii="Calibri" w:hAnsi="Calibri" w:cs="Calibri"/>
          <w:color w:val="244061"/>
        </w:rPr>
        <w:t>”</w:t>
      </w:r>
      <w:r w:rsidR="00622C0D" w:rsidRPr="00423989">
        <w:rPr>
          <w:rFonts w:ascii="Calibri" w:hAnsi="Calibri" w:cs="Calibri"/>
          <w:color w:val="244061"/>
        </w:rPr>
        <w:t>.</w:t>
      </w:r>
    </w:p>
    <w:p w14:paraId="5093E682" w14:textId="77777777" w:rsidR="008F148C" w:rsidRPr="00423989" w:rsidRDefault="008F148C" w:rsidP="00384BC8">
      <w:pPr>
        <w:pStyle w:val="BodyText"/>
        <w:tabs>
          <w:tab w:val="left" w:pos="450"/>
          <w:tab w:val="left" w:pos="1800"/>
        </w:tabs>
        <w:kinsoku w:val="0"/>
        <w:overflowPunct w:val="0"/>
        <w:spacing w:after="80"/>
        <w:ind w:left="0"/>
        <w:jc w:val="both"/>
        <w:rPr>
          <w:rFonts w:ascii="Calibri" w:hAnsi="Calibri" w:cs="Calibri"/>
          <w:color w:val="244061"/>
        </w:rPr>
      </w:pPr>
      <w:r w:rsidRPr="00423989">
        <w:rPr>
          <w:rFonts w:ascii="Calibri" w:hAnsi="Calibri" w:cs="Calibri"/>
          <w:color w:val="244061"/>
        </w:rPr>
        <w:t>2009</w:t>
      </w:r>
      <w:r w:rsidRPr="00423989">
        <w:rPr>
          <w:rFonts w:ascii="Calibri" w:hAnsi="Calibri" w:cs="Calibri"/>
          <w:color w:val="244061"/>
        </w:rPr>
        <w:tab/>
      </w:r>
      <w:r w:rsidR="00DE5871" w:rsidRPr="00423989">
        <w:rPr>
          <w:rFonts w:ascii="Calibri" w:hAnsi="Calibri" w:cs="Calibri"/>
          <w:color w:val="244061"/>
        </w:rPr>
        <w:tab/>
      </w:r>
      <w:r w:rsidRPr="00423989">
        <w:rPr>
          <w:rFonts w:ascii="Calibri" w:hAnsi="Calibri" w:cs="Calibri"/>
          <w:color w:val="244061"/>
        </w:rPr>
        <w:t xml:space="preserve">Stipend of the ‘Japan Foundation’. Visiting scholar at the Institute of World Languages </w:t>
      </w:r>
      <w:r w:rsidR="00DE5871" w:rsidRPr="00423989">
        <w:rPr>
          <w:rFonts w:ascii="Calibri" w:hAnsi="Calibri" w:cs="Calibri"/>
          <w:color w:val="244061"/>
        </w:rPr>
        <w:tab/>
      </w:r>
      <w:r w:rsidR="00DE5871" w:rsidRPr="00423989">
        <w:rPr>
          <w:rFonts w:ascii="Calibri" w:hAnsi="Calibri" w:cs="Calibri"/>
          <w:color w:val="244061"/>
        </w:rPr>
        <w:tab/>
      </w:r>
      <w:r w:rsidRPr="00423989">
        <w:rPr>
          <w:rFonts w:ascii="Calibri" w:hAnsi="Calibri" w:cs="Calibri"/>
          <w:color w:val="244061"/>
        </w:rPr>
        <w:t xml:space="preserve">of the Osaka University. Work on the Project “Japan and the Problems of the Greater </w:t>
      </w:r>
      <w:r w:rsidR="00DE5871" w:rsidRPr="00423989">
        <w:rPr>
          <w:rFonts w:ascii="Calibri" w:hAnsi="Calibri" w:cs="Calibri"/>
          <w:color w:val="244061"/>
        </w:rPr>
        <w:tab/>
      </w:r>
      <w:r w:rsidR="00DE5871" w:rsidRPr="00423989">
        <w:rPr>
          <w:rFonts w:ascii="Calibri" w:hAnsi="Calibri" w:cs="Calibri"/>
          <w:color w:val="244061"/>
        </w:rPr>
        <w:tab/>
      </w:r>
      <w:r w:rsidRPr="00423989">
        <w:rPr>
          <w:rFonts w:ascii="Calibri" w:hAnsi="Calibri" w:cs="Calibri"/>
          <w:color w:val="244061"/>
        </w:rPr>
        <w:t>Middle East”.</w:t>
      </w:r>
    </w:p>
    <w:p w14:paraId="54FEE889" w14:textId="1425E308" w:rsidR="008F148C" w:rsidRPr="00423989" w:rsidRDefault="008F148C" w:rsidP="00622C0D">
      <w:pPr>
        <w:pStyle w:val="BodyText"/>
        <w:tabs>
          <w:tab w:val="left" w:pos="450"/>
          <w:tab w:val="left" w:pos="1800"/>
        </w:tabs>
        <w:kinsoku w:val="0"/>
        <w:overflowPunct w:val="0"/>
        <w:spacing w:after="80"/>
        <w:ind w:left="0"/>
        <w:jc w:val="both"/>
        <w:rPr>
          <w:rFonts w:ascii="Calibri" w:hAnsi="Calibri" w:cs="Calibri"/>
          <w:color w:val="244061"/>
        </w:rPr>
      </w:pPr>
      <w:r w:rsidRPr="00423989">
        <w:rPr>
          <w:rFonts w:ascii="Calibri" w:hAnsi="Calibri" w:cs="Calibri"/>
          <w:color w:val="244061"/>
        </w:rPr>
        <w:t>2009-2010</w:t>
      </w:r>
      <w:r w:rsidRPr="00423989">
        <w:rPr>
          <w:rFonts w:ascii="Calibri" w:hAnsi="Calibri" w:cs="Calibri"/>
          <w:color w:val="244061"/>
        </w:rPr>
        <w:tab/>
      </w:r>
      <w:r w:rsidR="00622C0D" w:rsidRPr="00423989">
        <w:rPr>
          <w:rFonts w:ascii="Calibri" w:hAnsi="Calibri" w:cs="Calibri"/>
          <w:color w:val="244061"/>
        </w:rPr>
        <w:t>Grant of the “Rustaveli National Scientific Foundation” for the project</w:t>
      </w:r>
      <w:r w:rsidRPr="00423989">
        <w:rPr>
          <w:rFonts w:ascii="Calibri" w:hAnsi="Calibri" w:cs="Calibri"/>
          <w:color w:val="244061"/>
        </w:rPr>
        <w:t xml:space="preserve"> “History of the </w:t>
      </w:r>
      <w:r w:rsidR="00622C0D" w:rsidRPr="00423989">
        <w:rPr>
          <w:rFonts w:ascii="Calibri" w:hAnsi="Calibri" w:cs="Calibri"/>
          <w:color w:val="244061"/>
        </w:rPr>
        <w:tab/>
      </w:r>
      <w:r w:rsidR="00622C0D" w:rsidRPr="00423989">
        <w:rPr>
          <w:rFonts w:ascii="Calibri" w:hAnsi="Calibri" w:cs="Calibri"/>
          <w:color w:val="244061"/>
        </w:rPr>
        <w:tab/>
      </w:r>
      <w:r w:rsidRPr="00423989">
        <w:rPr>
          <w:rFonts w:ascii="Calibri" w:hAnsi="Calibri" w:cs="Calibri"/>
          <w:color w:val="244061"/>
        </w:rPr>
        <w:t>Middle East and Its Relations with the South Caucasus</w:t>
      </w:r>
      <w:r w:rsidR="00494E86">
        <w:rPr>
          <w:rFonts w:ascii="Calibri" w:hAnsi="Calibri" w:cs="Calibri"/>
          <w:color w:val="244061"/>
        </w:rPr>
        <w:t xml:space="preserve"> (19</w:t>
      </w:r>
      <w:r w:rsidR="00494E86" w:rsidRPr="00494E86">
        <w:rPr>
          <w:rFonts w:ascii="Calibri" w:hAnsi="Calibri" w:cs="Calibri"/>
          <w:color w:val="244061"/>
          <w:vertAlign w:val="superscript"/>
        </w:rPr>
        <w:t>th</w:t>
      </w:r>
      <w:r w:rsidR="00494E86">
        <w:rPr>
          <w:rFonts w:ascii="Calibri" w:hAnsi="Calibri" w:cs="Calibri"/>
          <w:color w:val="244061"/>
        </w:rPr>
        <w:t>- beginning of the 21</w:t>
      </w:r>
      <w:r w:rsidR="00494E86" w:rsidRPr="00494E86">
        <w:rPr>
          <w:rFonts w:ascii="Calibri" w:hAnsi="Calibri" w:cs="Calibri"/>
          <w:color w:val="244061"/>
          <w:vertAlign w:val="superscript"/>
        </w:rPr>
        <w:t>st</w:t>
      </w:r>
      <w:r w:rsidR="00494E86">
        <w:rPr>
          <w:rFonts w:ascii="Calibri" w:hAnsi="Calibri" w:cs="Calibri"/>
          <w:color w:val="244061"/>
        </w:rPr>
        <w:t xml:space="preserve"> C.)</w:t>
      </w:r>
      <w:r w:rsidRPr="00423989">
        <w:rPr>
          <w:rFonts w:ascii="Calibri" w:hAnsi="Calibri" w:cs="Calibri"/>
          <w:color w:val="244061"/>
        </w:rPr>
        <w:t xml:space="preserve">” </w:t>
      </w:r>
    </w:p>
    <w:p w14:paraId="522BAB68" w14:textId="77777777" w:rsidR="008F148C" w:rsidRPr="00423989" w:rsidRDefault="008F148C" w:rsidP="00384BC8">
      <w:pPr>
        <w:pStyle w:val="BodyText"/>
        <w:tabs>
          <w:tab w:val="left" w:pos="450"/>
          <w:tab w:val="left" w:pos="1800"/>
        </w:tabs>
        <w:kinsoku w:val="0"/>
        <w:overflowPunct w:val="0"/>
        <w:spacing w:after="80"/>
        <w:ind w:left="0"/>
        <w:jc w:val="both"/>
        <w:rPr>
          <w:rFonts w:ascii="Calibri" w:hAnsi="Calibri" w:cs="Calibri"/>
          <w:color w:val="244061"/>
        </w:rPr>
      </w:pPr>
      <w:r w:rsidRPr="00423989">
        <w:rPr>
          <w:rFonts w:ascii="Calibri" w:hAnsi="Calibri" w:cs="Calibri"/>
          <w:color w:val="244061"/>
        </w:rPr>
        <w:t>2009</w:t>
      </w:r>
      <w:r w:rsidRPr="00423989">
        <w:rPr>
          <w:rFonts w:ascii="Calibri" w:hAnsi="Calibri" w:cs="Calibri"/>
          <w:color w:val="244061"/>
        </w:rPr>
        <w:tab/>
      </w:r>
      <w:r w:rsidR="00DE5871" w:rsidRPr="00423989">
        <w:rPr>
          <w:rFonts w:ascii="Calibri" w:hAnsi="Calibri" w:cs="Calibri"/>
          <w:color w:val="244061"/>
        </w:rPr>
        <w:tab/>
      </w:r>
      <w:r w:rsidRPr="00423989">
        <w:rPr>
          <w:rFonts w:ascii="Calibri" w:hAnsi="Calibri" w:cs="Calibri"/>
          <w:color w:val="244061"/>
        </w:rPr>
        <w:t>Grant of “Open Society – Georgia Foundation” for project “</w:t>
      </w:r>
      <w:proofErr w:type="spellStart"/>
      <w:r w:rsidRPr="00423989">
        <w:rPr>
          <w:rFonts w:ascii="Calibri" w:hAnsi="Calibri" w:cs="Calibri"/>
          <w:color w:val="244061"/>
        </w:rPr>
        <w:t>Photoimages</w:t>
      </w:r>
      <w:proofErr w:type="spellEnd"/>
      <w:r w:rsidRPr="00423989">
        <w:rPr>
          <w:rFonts w:ascii="Calibri" w:hAnsi="Calibri" w:cs="Calibri"/>
          <w:color w:val="244061"/>
        </w:rPr>
        <w:t xml:space="preserve"> of 19</w:t>
      </w:r>
      <w:proofErr w:type="spellStart"/>
      <w:r w:rsidRPr="00423989">
        <w:rPr>
          <w:rFonts w:ascii="Calibri" w:hAnsi="Calibri" w:cs="Calibri"/>
          <w:color w:val="244061"/>
          <w:position w:val="6"/>
        </w:rPr>
        <w:t>th</w:t>
      </w:r>
      <w:proofErr w:type="spellEnd"/>
      <w:r w:rsidRPr="00423989">
        <w:rPr>
          <w:rFonts w:ascii="Calibri" w:hAnsi="Calibri" w:cs="Calibri"/>
          <w:color w:val="244061"/>
          <w:position w:val="6"/>
        </w:rPr>
        <w:t xml:space="preserve"> </w:t>
      </w:r>
      <w:r w:rsidRPr="00423989">
        <w:rPr>
          <w:rFonts w:ascii="Calibri" w:hAnsi="Calibri" w:cs="Calibri"/>
          <w:color w:val="244061"/>
        </w:rPr>
        <w:t xml:space="preserve">c. </w:t>
      </w:r>
      <w:r w:rsidR="00DE5871" w:rsidRPr="00423989">
        <w:rPr>
          <w:rFonts w:ascii="Calibri" w:hAnsi="Calibri" w:cs="Calibri"/>
          <w:color w:val="244061"/>
        </w:rPr>
        <w:tab/>
      </w:r>
      <w:r w:rsidR="00DE5871" w:rsidRPr="00423989">
        <w:rPr>
          <w:rFonts w:ascii="Calibri" w:hAnsi="Calibri" w:cs="Calibri"/>
          <w:color w:val="244061"/>
        </w:rPr>
        <w:tab/>
      </w:r>
      <w:r w:rsidR="00DE5871" w:rsidRPr="00423989">
        <w:rPr>
          <w:rFonts w:ascii="Calibri" w:hAnsi="Calibri" w:cs="Calibri"/>
          <w:color w:val="244061"/>
        </w:rPr>
        <w:tab/>
      </w:r>
      <w:r w:rsidRPr="00423989">
        <w:rPr>
          <w:rFonts w:ascii="Calibri" w:hAnsi="Calibri" w:cs="Calibri"/>
          <w:color w:val="244061"/>
        </w:rPr>
        <w:t xml:space="preserve">Georgia – Collection from the </w:t>
      </w:r>
      <w:proofErr w:type="spellStart"/>
      <w:r w:rsidRPr="00423989">
        <w:rPr>
          <w:rFonts w:ascii="Calibri" w:hAnsi="Calibri" w:cs="Calibri"/>
          <w:color w:val="244061"/>
        </w:rPr>
        <w:t>Golestan</w:t>
      </w:r>
      <w:proofErr w:type="spellEnd"/>
      <w:r w:rsidRPr="00423989">
        <w:rPr>
          <w:rFonts w:ascii="Calibri" w:hAnsi="Calibri" w:cs="Calibri"/>
          <w:color w:val="244061"/>
        </w:rPr>
        <w:t xml:space="preserve"> Palace of Tehran”</w:t>
      </w:r>
    </w:p>
    <w:p w14:paraId="705B943D" w14:textId="77777777" w:rsidR="008F148C" w:rsidRPr="00423989" w:rsidRDefault="008F148C" w:rsidP="00384BC8">
      <w:pPr>
        <w:pStyle w:val="BodyText"/>
        <w:tabs>
          <w:tab w:val="left" w:pos="450"/>
          <w:tab w:val="left" w:pos="1800"/>
        </w:tabs>
        <w:kinsoku w:val="0"/>
        <w:overflowPunct w:val="0"/>
        <w:spacing w:after="80"/>
        <w:ind w:left="0"/>
        <w:jc w:val="both"/>
        <w:rPr>
          <w:rFonts w:ascii="Calibri" w:hAnsi="Calibri" w:cs="Calibri"/>
          <w:color w:val="244061"/>
        </w:rPr>
      </w:pPr>
      <w:r w:rsidRPr="00423989">
        <w:rPr>
          <w:rFonts w:ascii="Calibri" w:hAnsi="Calibri" w:cs="Calibri"/>
          <w:color w:val="244061"/>
        </w:rPr>
        <w:t>2006</w:t>
      </w:r>
      <w:r w:rsidRPr="00423989">
        <w:rPr>
          <w:rFonts w:ascii="Calibri" w:hAnsi="Calibri" w:cs="Calibri"/>
          <w:color w:val="244061"/>
        </w:rPr>
        <w:tab/>
      </w:r>
      <w:r w:rsidR="00DE5871" w:rsidRPr="00423989">
        <w:rPr>
          <w:rFonts w:ascii="Calibri" w:hAnsi="Calibri" w:cs="Calibri"/>
          <w:color w:val="244061"/>
        </w:rPr>
        <w:tab/>
      </w:r>
      <w:r w:rsidRPr="00423989">
        <w:rPr>
          <w:rFonts w:ascii="Calibri" w:hAnsi="Calibri" w:cs="Calibri"/>
          <w:color w:val="244061"/>
        </w:rPr>
        <w:t xml:space="preserve">Stipend of ‘Maison des Sciences de </w:t>
      </w:r>
      <w:proofErr w:type="spellStart"/>
      <w:r w:rsidRPr="00423989">
        <w:rPr>
          <w:rFonts w:ascii="Calibri" w:hAnsi="Calibri" w:cs="Calibri"/>
          <w:color w:val="244061"/>
        </w:rPr>
        <w:t>l’Homme</w:t>
      </w:r>
      <w:proofErr w:type="spellEnd"/>
      <w:r w:rsidRPr="00423989">
        <w:rPr>
          <w:rFonts w:ascii="Calibri" w:hAnsi="Calibri" w:cs="Calibri"/>
          <w:color w:val="244061"/>
        </w:rPr>
        <w:t xml:space="preserve">’. Visiting scholar at the Institute of </w:t>
      </w:r>
      <w:r w:rsidR="00DE5871" w:rsidRPr="00423989">
        <w:rPr>
          <w:rFonts w:ascii="Calibri" w:hAnsi="Calibri" w:cs="Calibri"/>
          <w:color w:val="244061"/>
        </w:rPr>
        <w:tab/>
      </w:r>
      <w:r w:rsidR="00DE5871" w:rsidRPr="00423989">
        <w:rPr>
          <w:rFonts w:ascii="Calibri" w:hAnsi="Calibri" w:cs="Calibri"/>
          <w:color w:val="244061"/>
        </w:rPr>
        <w:tab/>
      </w:r>
      <w:r w:rsidR="00DE5871" w:rsidRPr="00423989">
        <w:rPr>
          <w:rFonts w:ascii="Calibri" w:hAnsi="Calibri" w:cs="Calibri"/>
          <w:color w:val="244061"/>
        </w:rPr>
        <w:tab/>
      </w:r>
      <w:r w:rsidRPr="00423989">
        <w:rPr>
          <w:rFonts w:ascii="Calibri" w:hAnsi="Calibri" w:cs="Calibri"/>
          <w:color w:val="244061"/>
        </w:rPr>
        <w:t xml:space="preserve">Iranian Studies of the Paris-Sorbonne-III University, France. Member of the UMR </w:t>
      </w:r>
      <w:r w:rsidR="00DE5871" w:rsidRPr="00423989">
        <w:rPr>
          <w:rFonts w:ascii="Calibri" w:hAnsi="Calibri" w:cs="Calibri"/>
          <w:color w:val="244061"/>
        </w:rPr>
        <w:tab/>
      </w:r>
      <w:r w:rsidR="00DE5871" w:rsidRPr="00423989">
        <w:rPr>
          <w:rFonts w:ascii="Calibri" w:hAnsi="Calibri" w:cs="Calibri"/>
          <w:color w:val="244061"/>
        </w:rPr>
        <w:tab/>
      </w:r>
      <w:r w:rsidR="00DE5871" w:rsidRPr="00423989">
        <w:rPr>
          <w:rFonts w:ascii="Calibri" w:hAnsi="Calibri" w:cs="Calibri"/>
          <w:color w:val="244061"/>
        </w:rPr>
        <w:tab/>
      </w:r>
      <w:r w:rsidRPr="00423989">
        <w:rPr>
          <w:rFonts w:ascii="Calibri" w:hAnsi="Calibri" w:cs="Calibri"/>
          <w:color w:val="244061"/>
        </w:rPr>
        <w:t xml:space="preserve">“Monde </w:t>
      </w:r>
      <w:proofErr w:type="spellStart"/>
      <w:r w:rsidRPr="00423989">
        <w:rPr>
          <w:rFonts w:ascii="Calibri" w:hAnsi="Calibri" w:cs="Calibri"/>
          <w:color w:val="244061"/>
        </w:rPr>
        <w:t>Iranien</w:t>
      </w:r>
      <w:proofErr w:type="spellEnd"/>
      <w:r w:rsidRPr="00423989">
        <w:rPr>
          <w:rFonts w:ascii="Calibri" w:hAnsi="Calibri" w:cs="Calibri"/>
          <w:color w:val="244061"/>
        </w:rPr>
        <w:t xml:space="preserve"> et </w:t>
      </w:r>
      <w:proofErr w:type="spellStart"/>
      <w:r w:rsidRPr="00423989">
        <w:rPr>
          <w:rFonts w:ascii="Calibri" w:hAnsi="Calibri" w:cs="Calibri"/>
          <w:color w:val="244061"/>
        </w:rPr>
        <w:t>Indien</w:t>
      </w:r>
      <w:proofErr w:type="spellEnd"/>
      <w:r w:rsidRPr="00423989">
        <w:rPr>
          <w:rFonts w:ascii="Calibri" w:hAnsi="Calibri" w:cs="Calibri"/>
          <w:color w:val="244061"/>
        </w:rPr>
        <w:t>”</w:t>
      </w:r>
    </w:p>
    <w:p w14:paraId="0452D1BD" w14:textId="7C5838F4" w:rsidR="008F148C" w:rsidRPr="00423989" w:rsidRDefault="008F148C" w:rsidP="00384BC8">
      <w:pPr>
        <w:pStyle w:val="BodyText"/>
        <w:tabs>
          <w:tab w:val="left" w:pos="450"/>
          <w:tab w:val="left" w:pos="1800"/>
        </w:tabs>
        <w:kinsoku w:val="0"/>
        <w:overflowPunct w:val="0"/>
        <w:spacing w:after="80"/>
        <w:ind w:left="0"/>
        <w:jc w:val="both"/>
        <w:rPr>
          <w:rFonts w:ascii="Calibri" w:hAnsi="Calibri" w:cs="Calibri"/>
          <w:color w:val="244061"/>
        </w:rPr>
      </w:pPr>
      <w:r w:rsidRPr="00423989">
        <w:rPr>
          <w:rFonts w:ascii="Calibri" w:hAnsi="Calibri" w:cs="Calibri"/>
          <w:color w:val="244061"/>
        </w:rPr>
        <w:t>2005</w:t>
      </w:r>
      <w:r w:rsidRPr="00423989">
        <w:rPr>
          <w:rFonts w:ascii="Calibri" w:hAnsi="Calibri" w:cs="Calibri"/>
          <w:color w:val="244061"/>
        </w:rPr>
        <w:tab/>
      </w:r>
      <w:r w:rsidR="00DE5871" w:rsidRPr="00423989">
        <w:rPr>
          <w:rFonts w:ascii="Calibri" w:hAnsi="Calibri" w:cs="Calibri"/>
          <w:color w:val="244061"/>
        </w:rPr>
        <w:tab/>
      </w:r>
      <w:r w:rsidRPr="00423989">
        <w:rPr>
          <w:rFonts w:ascii="Calibri" w:hAnsi="Calibri" w:cs="Calibri"/>
          <w:color w:val="244061"/>
        </w:rPr>
        <w:t xml:space="preserve">Grant of the CDC program of the Central European </w:t>
      </w:r>
      <w:proofErr w:type="spellStart"/>
      <w:r w:rsidRPr="00423989">
        <w:rPr>
          <w:rFonts w:ascii="Calibri" w:hAnsi="Calibri" w:cs="Calibri"/>
          <w:color w:val="244061"/>
        </w:rPr>
        <w:t>Univesity</w:t>
      </w:r>
      <w:proofErr w:type="spellEnd"/>
      <w:r w:rsidRPr="00423989">
        <w:rPr>
          <w:rFonts w:ascii="Calibri" w:hAnsi="Calibri" w:cs="Calibri"/>
          <w:color w:val="244061"/>
        </w:rPr>
        <w:t xml:space="preserve"> (Budapest, Hungary). </w:t>
      </w:r>
      <w:r w:rsidR="00DE5871" w:rsidRPr="00423989">
        <w:rPr>
          <w:rFonts w:ascii="Calibri" w:hAnsi="Calibri" w:cs="Calibri"/>
          <w:color w:val="244061"/>
        </w:rPr>
        <w:tab/>
      </w:r>
      <w:r w:rsidR="00DE5871" w:rsidRPr="00423989">
        <w:rPr>
          <w:rFonts w:ascii="Calibri" w:hAnsi="Calibri" w:cs="Calibri"/>
          <w:color w:val="244061"/>
        </w:rPr>
        <w:tab/>
      </w:r>
      <w:r w:rsidR="00DE5871" w:rsidRPr="00423989">
        <w:rPr>
          <w:rFonts w:ascii="Calibri" w:hAnsi="Calibri" w:cs="Calibri"/>
          <w:color w:val="244061"/>
        </w:rPr>
        <w:tab/>
      </w:r>
      <w:r w:rsidRPr="00423989">
        <w:rPr>
          <w:rFonts w:ascii="Calibri" w:hAnsi="Calibri" w:cs="Calibri"/>
          <w:color w:val="244061"/>
        </w:rPr>
        <w:t xml:space="preserve">Preparation of the course for </w:t>
      </w:r>
      <w:r w:rsidR="008C6229">
        <w:rPr>
          <w:rFonts w:ascii="Calibri" w:hAnsi="Calibri" w:cs="Calibri"/>
          <w:color w:val="244061"/>
        </w:rPr>
        <w:t>MA</w:t>
      </w:r>
      <w:r w:rsidRPr="00423989">
        <w:rPr>
          <w:rFonts w:ascii="Calibri" w:hAnsi="Calibri" w:cs="Calibri"/>
          <w:color w:val="244061"/>
        </w:rPr>
        <w:t xml:space="preserve"> students “History as a Science”.</w:t>
      </w:r>
    </w:p>
    <w:p w14:paraId="7844F096" w14:textId="77777777" w:rsidR="008F148C" w:rsidRPr="00423989" w:rsidRDefault="008F148C" w:rsidP="00384BC8">
      <w:pPr>
        <w:pStyle w:val="BodyText"/>
        <w:tabs>
          <w:tab w:val="left" w:pos="450"/>
          <w:tab w:val="left" w:pos="1800"/>
        </w:tabs>
        <w:kinsoku w:val="0"/>
        <w:overflowPunct w:val="0"/>
        <w:spacing w:after="80"/>
        <w:ind w:left="0"/>
        <w:jc w:val="both"/>
        <w:rPr>
          <w:rFonts w:ascii="Calibri" w:hAnsi="Calibri" w:cs="Calibri"/>
          <w:color w:val="244061"/>
        </w:rPr>
      </w:pPr>
      <w:r w:rsidRPr="00423989">
        <w:rPr>
          <w:rFonts w:ascii="Calibri" w:hAnsi="Calibri" w:cs="Calibri"/>
          <w:color w:val="244061"/>
        </w:rPr>
        <w:t>2005</w:t>
      </w:r>
      <w:r w:rsidRPr="00423989">
        <w:rPr>
          <w:rFonts w:ascii="Calibri" w:hAnsi="Calibri" w:cs="Calibri"/>
          <w:color w:val="244061"/>
        </w:rPr>
        <w:tab/>
      </w:r>
      <w:r w:rsidR="00DE5871" w:rsidRPr="00423989">
        <w:rPr>
          <w:rFonts w:ascii="Calibri" w:hAnsi="Calibri" w:cs="Calibri"/>
          <w:color w:val="244061"/>
        </w:rPr>
        <w:tab/>
      </w:r>
      <w:r w:rsidRPr="00423989">
        <w:rPr>
          <w:rFonts w:ascii="Calibri" w:hAnsi="Calibri" w:cs="Calibri"/>
          <w:color w:val="244061"/>
        </w:rPr>
        <w:t xml:space="preserve">Stipend of the Hokkaido University (Japan). Visiting scholar at the Slavic Research </w:t>
      </w:r>
      <w:r w:rsidR="00DE5871" w:rsidRPr="00423989">
        <w:rPr>
          <w:rFonts w:ascii="Calibri" w:hAnsi="Calibri" w:cs="Calibri"/>
          <w:color w:val="244061"/>
        </w:rPr>
        <w:tab/>
      </w:r>
      <w:r w:rsidR="00DE5871" w:rsidRPr="00423989">
        <w:rPr>
          <w:rFonts w:ascii="Calibri" w:hAnsi="Calibri" w:cs="Calibri"/>
          <w:color w:val="244061"/>
        </w:rPr>
        <w:tab/>
      </w:r>
      <w:r w:rsidR="00DE5871" w:rsidRPr="00423989">
        <w:rPr>
          <w:rFonts w:ascii="Calibri" w:hAnsi="Calibri" w:cs="Calibri"/>
          <w:color w:val="244061"/>
        </w:rPr>
        <w:tab/>
      </w:r>
      <w:r w:rsidRPr="00423989">
        <w:rPr>
          <w:rFonts w:ascii="Calibri" w:hAnsi="Calibri" w:cs="Calibri"/>
          <w:color w:val="244061"/>
        </w:rPr>
        <w:t xml:space="preserve">Center of the Hokkaido University. Work on the Project “Islamic Radicalism in the </w:t>
      </w:r>
      <w:r w:rsidR="00DE5871" w:rsidRPr="00423989">
        <w:rPr>
          <w:rFonts w:ascii="Calibri" w:hAnsi="Calibri" w:cs="Calibri"/>
          <w:color w:val="244061"/>
        </w:rPr>
        <w:tab/>
      </w:r>
      <w:r w:rsidR="00DE5871" w:rsidRPr="00423989">
        <w:rPr>
          <w:rFonts w:ascii="Calibri" w:hAnsi="Calibri" w:cs="Calibri"/>
          <w:color w:val="244061"/>
        </w:rPr>
        <w:tab/>
      </w:r>
      <w:r w:rsidR="00DE5871" w:rsidRPr="00423989">
        <w:rPr>
          <w:rFonts w:ascii="Calibri" w:hAnsi="Calibri" w:cs="Calibri"/>
          <w:color w:val="244061"/>
        </w:rPr>
        <w:tab/>
      </w:r>
      <w:r w:rsidRPr="00423989">
        <w:rPr>
          <w:rFonts w:ascii="Calibri" w:hAnsi="Calibri" w:cs="Calibri"/>
          <w:color w:val="244061"/>
        </w:rPr>
        <w:t>Post-Soviet Countries”</w:t>
      </w:r>
    </w:p>
    <w:p w14:paraId="07CE9BCA" w14:textId="0148230E" w:rsidR="008F148C" w:rsidRPr="00423989" w:rsidRDefault="008F148C" w:rsidP="00384BC8">
      <w:pPr>
        <w:pStyle w:val="BodyText"/>
        <w:tabs>
          <w:tab w:val="left" w:pos="450"/>
          <w:tab w:val="left" w:pos="1800"/>
        </w:tabs>
        <w:kinsoku w:val="0"/>
        <w:overflowPunct w:val="0"/>
        <w:spacing w:after="80"/>
        <w:ind w:left="0"/>
        <w:jc w:val="both"/>
        <w:rPr>
          <w:rFonts w:ascii="Calibri" w:hAnsi="Calibri" w:cs="Calibri"/>
          <w:color w:val="244061"/>
        </w:rPr>
      </w:pPr>
      <w:r w:rsidRPr="00423989">
        <w:rPr>
          <w:rFonts w:ascii="Calibri" w:hAnsi="Calibri" w:cs="Calibri"/>
          <w:color w:val="244061"/>
        </w:rPr>
        <w:t>2003.X-2004.VI</w:t>
      </w:r>
      <w:r w:rsidR="00E15DCB">
        <w:rPr>
          <w:rFonts w:ascii="Calibri" w:hAnsi="Calibri" w:cs="Calibri"/>
          <w:color w:val="244061"/>
        </w:rPr>
        <w:t>I</w:t>
      </w:r>
      <w:r w:rsidRPr="00423989">
        <w:rPr>
          <w:rFonts w:ascii="Calibri" w:hAnsi="Calibri" w:cs="Calibri"/>
          <w:color w:val="244061"/>
        </w:rPr>
        <w:tab/>
        <w:t xml:space="preserve">Fulbright Stipend. Visiting scholar at the Institute of Slavic, East European, and </w:t>
      </w:r>
      <w:r w:rsidR="00DE5871" w:rsidRPr="00423989">
        <w:rPr>
          <w:rFonts w:ascii="Calibri" w:hAnsi="Calibri" w:cs="Calibri"/>
          <w:color w:val="244061"/>
        </w:rPr>
        <w:tab/>
      </w:r>
      <w:r w:rsidR="00DE5871" w:rsidRPr="00423989">
        <w:rPr>
          <w:rFonts w:ascii="Calibri" w:hAnsi="Calibri" w:cs="Calibri"/>
          <w:color w:val="244061"/>
        </w:rPr>
        <w:tab/>
      </w:r>
      <w:r w:rsidR="00DE5871" w:rsidRPr="00423989">
        <w:rPr>
          <w:rFonts w:ascii="Calibri" w:hAnsi="Calibri" w:cs="Calibri"/>
          <w:color w:val="244061"/>
        </w:rPr>
        <w:tab/>
      </w:r>
      <w:r w:rsidRPr="00423989">
        <w:rPr>
          <w:rFonts w:ascii="Calibri" w:hAnsi="Calibri" w:cs="Calibri"/>
          <w:color w:val="244061"/>
        </w:rPr>
        <w:t xml:space="preserve">Eurasian Studies of the University of California, Berkeley, USA Work on the Project </w:t>
      </w:r>
      <w:r w:rsidR="00DE5871" w:rsidRPr="00423989">
        <w:rPr>
          <w:rFonts w:ascii="Calibri" w:hAnsi="Calibri" w:cs="Calibri"/>
          <w:color w:val="244061"/>
        </w:rPr>
        <w:tab/>
      </w:r>
      <w:r w:rsidR="00DE5871" w:rsidRPr="00423989">
        <w:rPr>
          <w:rFonts w:ascii="Calibri" w:hAnsi="Calibri" w:cs="Calibri"/>
          <w:color w:val="244061"/>
        </w:rPr>
        <w:tab/>
      </w:r>
      <w:r w:rsidR="00DE5871" w:rsidRPr="00423989">
        <w:rPr>
          <w:rFonts w:ascii="Calibri" w:hAnsi="Calibri" w:cs="Calibri"/>
          <w:color w:val="244061"/>
        </w:rPr>
        <w:tab/>
      </w:r>
      <w:r w:rsidRPr="00423989">
        <w:rPr>
          <w:rFonts w:ascii="Calibri" w:hAnsi="Calibri" w:cs="Calibri"/>
          <w:color w:val="244061"/>
        </w:rPr>
        <w:t>“Islam, Globalization and the Caucasus”.</w:t>
      </w:r>
    </w:p>
    <w:p w14:paraId="1C3B3A13" w14:textId="41127588" w:rsidR="008F148C" w:rsidRPr="00423989" w:rsidRDefault="008F148C" w:rsidP="00384BC8">
      <w:pPr>
        <w:pStyle w:val="BodyText"/>
        <w:tabs>
          <w:tab w:val="left" w:pos="450"/>
          <w:tab w:val="left" w:pos="1800"/>
        </w:tabs>
        <w:kinsoku w:val="0"/>
        <w:overflowPunct w:val="0"/>
        <w:spacing w:after="80"/>
        <w:ind w:left="0"/>
        <w:jc w:val="both"/>
        <w:rPr>
          <w:rFonts w:ascii="Calibri" w:hAnsi="Calibri" w:cs="Calibri"/>
          <w:color w:val="244061"/>
        </w:rPr>
      </w:pPr>
      <w:r w:rsidRPr="00423989">
        <w:rPr>
          <w:rFonts w:ascii="Calibri" w:hAnsi="Calibri" w:cs="Calibri"/>
          <w:color w:val="244061"/>
          <w:lang w:val="fr-FR"/>
        </w:rPr>
        <w:t>2003 (II-</w:t>
      </w:r>
      <w:r w:rsidR="00E15DCB">
        <w:rPr>
          <w:rFonts w:ascii="Calibri" w:hAnsi="Calibri" w:cs="Calibri"/>
          <w:color w:val="244061"/>
          <w:lang w:val="fr-FR"/>
        </w:rPr>
        <w:t>I</w:t>
      </w:r>
      <w:r w:rsidRPr="00423989">
        <w:rPr>
          <w:rFonts w:ascii="Calibri" w:hAnsi="Calibri" w:cs="Calibri"/>
          <w:color w:val="244061"/>
          <w:lang w:val="fr-FR"/>
        </w:rPr>
        <w:t>V)</w:t>
      </w:r>
      <w:r w:rsidRPr="00423989">
        <w:rPr>
          <w:rFonts w:ascii="Calibri" w:hAnsi="Calibri" w:cs="Calibri"/>
          <w:color w:val="244061"/>
          <w:lang w:val="fr-FR"/>
        </w:rPr>
        <w:tab/>
      </w:r>
      <w:proofErr w:type="spellStart"/>
      <w:r w:rsidRPr="00423989">
        <w:rPr>
          <w:rFonts w:ascii="Calibri" w:hAnsi="Calibri" w:cs="Calibri"/>
          <w:color w:val="244061"/>
          <w:lang w:val="fr-FR"/>
        </w:rPr>
        <w:t>Stipend</w:t>
      </w:r>
      <w:proofErr w:type="spellEnd"/>
      <w:r w:rsidRPr="00423989">
        <w:rPr>
          <w:rFonts w:ascii="Calibri" w:hAnsi="Calibri" w:cs="Calibri"/>
          <w:color w:val="244061"/>
          <w:lang w:val="fr-FR"/>
        </w:rPr>
        <w:t xml:space="preserve"> of ‘Maison des Sciences de l’Homme’. </w:t>
      </w:r>
      <w:r w:rsidRPr="00423989">
        <w:rPr>
          <w:rFonts w:ascii="Calibri" w:hAnsi="Calibri" w:cs="Calibri"/>
          <w:color w:val="244061"/>
        </w:rPr>
        <w:t xml:space="preserve">Visiting scholar at the Institute of </w:t>
      </w:r>
      <w:r w:rsidR="00DE5871" w:rsidRPr="00423989">
        <w:rPr>
          <w:rFonts w:ascii="Calibri" w:hAnsi="Calibri" w:cs="Calibri"/>
          <w:color w:val="244061"/>
        </w:rPr>
        <w:tab/>
      </w:r>
      <w:r w:rsidR="00DE5871" w:rsidRPr="00423989">
        <w:rPr>
          <w:rFonts w:ascii="Calibri" w:hAnsi="Calibri" w:cs="Calibri"/>
          <w:color w:val="244061"/>
        </w:rPr>
        <w:tab/>
      </w:r>
      <w:r w:rsidR="00DE5871" w:rsidRPr="00423989">
        <w:rPr>
          <w:rFonts w:ascii="Calibri" w:hAnsi="Calibri" w:cs="Calibri"/>
          <w:color w:val="244061"/>
        </w:rPr>
        <w:tab/>
      </w:r>
      <w:r w:rsidRPr="00423989">
        <w:rPr>
          <w:rFonts w:ascii="Calibri" w:hAnsi="Calibri" w:cs="Calibri"/>
          <w:color w:val="244061"/>
        </w:rPr>
        <w:t xml:space="preserve">Iranian Studies of the Paris-Sorbonne-III University, France. Member of the UMR </w:t>
      </w:r>
      <w:r w:rsidR="00DE5871" w:rsidRPr="00423989">
        <w:rPr>
          <w:rFonts w:ascii="Calibri" w:hAnsi="Calibri" w:cs="Calibri"/>
          <w:color w:val="244061"/>
        </w:rPr>
        <w:tab/>
      </w:r>
      <w:r w:rsidR="00DE5871" w:rsidRPr="00423989">
        <w:rPr>
          <w:rFonts w:ascii="Calibri" w:hAnsi="Calibri" w:cs="Calibri"/>
          <w:color w:val="244061"/>
        </w:rPr>
        <w:tab/>
      </w:r>
      <w:r w:rsidR="00DE5871" w:rsidRPr="00423989">
        <w:rPr>
          <w:rFonts w:ascii="Calibri" w:hAnsi="Calibri" w:cs="Calibri"/>
          <w:color w:val="244061"/>
        </w:rPr>
        <w:tab/>
      </w:r>
      <w:r w:rsidRPr="00423989">
        <w:rPr>
          <w:rFonts w:ascii="Calibri" w:hAnsi="Calibri" w:cs="Calibri"/>
          <w:color w:val="244061"/>
        </w:rPr>
        <w:t xml:space="preserve">“Monde </w:t>
      </w:r>
      <w:proofErr w:type="spellStart"/>
      <w:r w:rsidRPr="00423989">
        <w:rPr>
          <w:rFonts w:ascii="Calibri" w:hAnsi="Calibri" w:cs="Calibri"/>
          <w:color w:val="244061"/>
        </w:rPr>
        <w:t>Iranien</w:t>
      </w:r>
      <w:proofErr w:type="spellEnd"/>
      <w:r w:rsidRPr="00423989">
        <w:rPr>
          <w:rFonts w:ascii="Calibri" w:hAnsi="Calibri" w:cs="Calibri"/>
          <w:color w:val="244061"/>
        </w:rPr>
        <w:t xml:space="preserve"> et </w:t>
      </w:r>
      <w:proofErr w:type="spellStart"/>
      <w:r w:rsidRPr="00423989">
        <w:rPr>
          <w:rFonts w:ascii="Calibri" w:hAnsi="Calibri" w:cs="Calibri"/>
          <w:color w:val="244061"/>
        </w:rPr>
        <w:t>Indien</w:t>
      </w:r>
      <w:proofErr w:type="spellEnd"/>
      <w:r w:rsidRPr="00423989">
        <w:rPr>
          <w:rFonts w:ascii="Calibri" w:hAnsi="Calibri" w:cs="Calibri"/>
          <w:color w:val="244061"/>
        </w:rPr>
        <w:t>”.</w:t>
      </w:r>
    </w:p>
    <w:p w14:paraId="272FAC64" w14:textId="77777777" w:rsidR="008F148C" w:rsidRPr="00423989" w:rsidRDefault="008F148C" w:rsidP="00384BC8">
      <w:pPr>
        <w:pStyle w:val="BodyText"/>
        <w:tabs>
          <w:tab w:val="left" w:pos="450"/>
          <w:tab w:val="left" w:pos="1800"/>
        </w:tabs>
        <w:kinsoku w:val="0"/>
        <w:overflowPunct w:val="0"/>
        <w:spacing w:after="80"/>
        <w:ind w:left="0"/>
        <w:jc w:val="both"/>
        <w:rPr>
          <w:rFonts w:ascii="Calibri" w:hAnsi="Calibri" w:cs="Calibri"/>
          <w:color w:val="244061"/>
        </w:rPr>
      </w:pPr>
      <w:r w:rsidRPr="00423989">
        <w:rPr>
          <w:rFonts w:ascii="Calibri" w:hAnsi="Calibri" w:cs="Calibri"/>
          <w:color w:val="244061"/>
        </w:rPr>
        <w:t>2002</w:t>
      </w:r>
      <w:r w:rsidRPr="00423989">
        <w:rPr>
          <w:rFonts w:ascii="Calibri" w:hAnsi="Calibri" w:cs="Calibri"/>
          <w:color w:val="244061"/>
        </w:rPr>
        <w:tab/>
      </w:r>
      <w:r w:rsidR="00DE5871" w:rsidRPr="00423989">
        <w:rPr>
          <w:rFonts w:ascii="Calibri" w:hAnsi="Calibri" w:cs="Calibri"/>
          <w:color w:val="244061"/>
        </w:rPr>
        <w:tab/>
      </w:r>
      <w:r w:rsidRPr="00423989">
        <w:rPr>
          <w:rFonts w:ascii="Calibri" w:hAnsi="Calibri" w:cs="Calibri"/>
          <w:color w:val="244061"/>
        </w:rPr>
        <w:t xml:space="preserve">Grant of the “Open Society – Georgia Foundation” for the Project “Islam and Muslims </w:t>
      </w:r>
      <w:r w:rsidR="00DE5871" w:rsidRPr="00423989">
        <w:rPr>
          <w:rFonts w:ascii="Calibri" w:hAnsi="Calibri" w:cs="Calibri"/>
          <w:color w:val="244061"/>
        </w:rPr>
        <w:tab/>
      </w:r>
      <w:r w:rsidR="00DE5871" w:rsidRPr="00423989">
        <w:rPr>
          <w:rFonts w:ascii="Calibri" w:hAnsi="Calibri" w:cs="Calibri"/>
          <w:color w:val="244061"/>
        </w:rPr>
        <w:tab/>
      </w:r>
      <w:r w:rsidRPr="00423989">
        <w:rPr>
          <w:rFonts w:ascii="Calibri" w:hAnsi="Calibri" w:cs="Calibri"/>
          <w:color w:val="244061"/>
        </w:rPr>
        <w:t xml:space="preserve">in </w:t>
      </w:r>
      <w:proofErr w:type="spellStart"/>
      <w:r w:rsidRPr="00423989">
        <w:rPr>
          <w:rFonts w:ascii="Calibri" w:hAnsi="Calibri" w:cs="Calibri"/>
          <w:color w:val="244061"/>
        </w:rPr>
        <w:t>Ajara</w:t>
      </w:r>
      <w:proofErr w:type="spellEnd"/>
      <w:r w:rsidRPr="00423989">
        <w:rPr>
          <w:rFonts w:ascii="Calibri" w:hAnsi="Calibri" w:cs="Calibri"/>
          <w:color w:val="244061"/>
        </w:rPr>
        <w:t>” (Head of the research group).</w:t>
      </w:r>
    </w:p>
    <w:p w14:paraId="6AF548B9" w14:textId="2FA7EA46" w:rsidR="008F148C" w:rsidRPr="00423989" w:rsidRDefault="008F148C" w:rsidP="00384BC8">
      <w:pPr>
        <w:pStyle w:val="BodyText"/>
        <w:tabs>
          <w:tab w:val="left" w:pos="450"/>
          <w:tab w:val="left" w:pos="1800"/>
        </w:tabs>
        <w:kinsoku w:val="0"/>
        <w:overflowPunct w:val="0"/>
        <w:spacing w:after="80"/>
        <w:ind w:left="0"/>
        <w:jc w:val="both"/>
        <w:rPr>
          <w:rFonts w:ascii="Calibri" w:hAnsi="Calibri" w:cs="Calibri"/>
          <w:color w:val="244061"/>
        </w:rPr>
      </w:pPr>
      <w:r w:rsidRPr="00423989">
        <w:rPr>
          <w:rFonts w:ascii="Calibri" w:hAnsi="Calibri" w:cs="Calibri"/>
          <w:color w:val="244061"/>
        </w:rPr>
        <w:t>200</w:t>
      </w:r>
      <w:r w:rsidR="009B5CD2">
        <w:rPr>
          <w:rFonts w:ascii="Calibri" w:hAnsi="Calibri" w:cs="Calibri"/>
          <w:color w:val="244061"/>
        </w:rPr>
        <w:t>2</w:t>
      </w:r>
      <w:r w:rsidRPr="00423989">
        <w:rPr>
          <w:rFonts w:ascii="Calibri" w:hAnsi="Calibri" w:cs="Calibri"/>
          <w:color w:val="244061"/>
        </w:rPr>
        <w:t>-</w:t>
      </w:r>
      <w:r w:rsidR="00DE5871" w:rsidRPr="00423989">
        <w:rPr>
          <w:rFonts w:ascii="Calibri" w:hAnsi="Calibri" w:cs="Calibri"/>
          <w:color w:val="244061"/>
        </w:rPr>
        <w:t>2003</w:t>
      </w:r>
      <w:r w:rsidR="00DE5871" w:rsidRPr="00423989">
        <w:rPr>
          <w:rFonts w:ascii="Calibri" w:hAnsi="Calibri" w:cs="Calibri"/>
          <w:color w:val="244061"/>
        </w:rPr>
        <w:tab/>
      </w:r>
      <w:r w:rsidRPr="00423989">
        <w:rPr>
          <w:rFonts w:ascii="Calibri" w:hAnsi="Calibri" w:cs="Calibri"/>
          <w:color w:val="244061"/>
        </w:rPr>
        <w:t xml:space="preserve">Grant of INTAS (Foundation of </w:t>
      </w:r>
      <w:proofErr w:type="spellStart"/>
      <w:r w:rsidRPr="00423989">
        <w:rPr>
          <w:rFonts w:ascii="Calibri" w:hAnsi="Calibri" w:cs="Calibri"/>
          <w:color w:val="244061"/>
        </w:rPr>
        <w:t>Europian</w:t>
      </w:r>
      <w:proofErr w:type="spellEnd"/>
      <w:r w:rsidRPr="00423989">
        <w:rPr>
          <w:rFonts w:ascii="Calibri" w:hAnsi="Calibri" w:cs="Calibri"/>
          <w:color w:val="244061"/>
        </w:rPr>
        <w:t xml:space="preserve"> Union). Participation in the International </w:t>
      </w:r>
      <w:r w:rsidR="00DE5871" w:rsidRPr="00423989">
        <w:rPr>
          <w:rFonts w:ascii="Calibri" w:hAnsi="Calibri" w:cs="Calibri"/>
          <w:color w:val="244061"/>
        </w:rPr>
        <w:tab/>
      </w:r>
      <w:r w:rsidR="00DE5871" w:rsidRPr="00423989">
        <w:rPr>
          <w:rFonts w:ascii="Calibri" w:hAnsi="Calibri" w:cs="Calibri"/>
          <w:color w:val="244061"/>
        </w:rPr>
        <w:tab/>
      </w:r>
      <w:r w:rsidR="00DE5871" w:rsidRPr="00423989">
        <w:rPr>
          <w:rFonts w:ascii="Calibri" w:hAnsi="Calibri" w:cs="Calibri"/>
          <w:color w:val="244061"/>
        </w:rPr>
        <w:tab/>
      </w:r>
      <w:r w:rsidRPr="00423989">
        <w:rPr>
          <w:rFonts w:ascii="Calibri" w:hAnsi="Calibri" w:cs="Calibri"/>
          <w:color w:val="244061"/>
        </w:rPr>
        <w:t>Project “Tbilisi in 19</w:t>
      </w:r>
      <w:proofErr w:type="spellStart"/>
      <w:r w:rsidRPr="00423989">
        <w:rPr>
          <w:rFonts w:ascii="Calibri" w:hAnsi="Calibri" w:cs="Calibri"/>
          <w:color w:val="244061"/>
          <w:position w:val="6"/>
        </w:rPr>
        <w:t>th</w:t>
      </w:r>
      <w:proofErr w:type="spellEnd"/>
      <w:r w:rsidRPr="00423989">
        <w:rPr>
          <w:rFonts w:ascii="Calibri" w:hAnsi="Calibri" w:cs="Calibri"/>
          <w:color w:val="244061"/>
          <w:position w:val="6"/>
        </w:rPr>
        <w:t xml:space="preserve"> </w:t>
      </w:r>
      <w:r w:rsidRPr="00423989">
        <w:rPr>
          <w:rFonts w:ascii="Calibri" w:hAnsi="Calibri" w:cs="Calibri"/>
          <w:color w:val="244061"/>
        </w:rPr>
        <w:t xml:space="preserve">c. – History and Culture” (Head of the research group of the G. </w:t>
      </w:r>
      <w:r w:rsidR="00DE5871" w:rsidRPr="00423989">
        <w:rPr>
          <w:rFonts w:ascii="Calibri" w:hAnsi="Calibri" w:cs="Calibri"/>
          <w:color w:val="244061"/>
        </w:rPr>
        <w:tab/>
      </w:r>
      <w:r w:rsidR="00DE5871" w:rsidRPr="00423989">
        <w:rPr>
          <w:rFonts w:ascii="Calibri" w:hAnsi="Calibri" w:cs="Calibri"/>
          <w:color w:val="244061"/>
        </w:rPr>
        <w:tab/>
      </w:r>
      <w:proofErr w:type="spellStart"/>
      <w:r w:rsidRPr="00423989">
        <w:rPr>
          <w:rFonts w:ascii="Calibri" w:hAnsi="Calibri" w:cs="Calibri"/>
          <w:color w:val="244061"/>
        </w:rPr>
        <w:t>Tsereteli</w:t>
      </w:r>
      <w:proofErr w:type="spellEnd"/>
      <w:r w:rsidRPr="00423989">
        <w:rPr>
          <w:rFonts w:ascii="Calibri" w:hAnsi="Calibri" w:cs="Calibri"/>
          <w:color w:val="244061"/>
        </w:rPr>
        <w:t xml:space="preserve"> Institute of Oriental Studies).</w:t>
      </w:r>
    </w:p>
    <w:p w14:paraId="5EF3DD96" w14:textId="62061E62" w:rsidR="008F148C" w:rsidRPr="00423989" w:rsidRDefault="008F148C" w:rsidP="00384BC8">
      <w:pPr>
        <w:pStyle w:val="BodyText"/>
        <w:tabs>
          <w:tab w:val="left" w:pos="450"/>
          <w:tab w:val="left" w:pos="1800"/>
        </w:tabs>
        <w:kinsoku w:val="0"/>
        <w:overflowPunct w:val="0"/>
        <w:spacing w:after="80"/>
        <w:ind w:left="0"/>
        <w:jc w:val="both"/>
        <w:rPr>
          <w:rFonts w:ascii="Calibri" w:hAnsi="Calibri" w:cs="Calibri"/>
          <w:color w:val="244061"/>
        </w:rPr>
      </w:pPr>
      <w:r w:rsidRPr="00423989">
        <w:rPr>
          <w:rFonts w:ascii="Calibri" w:hAnsi="Calibri" w:cs="Calibri"/>
          <w:color w:val="244061"/>
        </w:rPr>
        <w:t>200</w:t>
      </w:r>
      <w:r w:rsidR="009B5CD2">
        <w:rPr>
          <w:rFonts w:ascii="Calibri" w:hAnsi="Calibri" w:cs="Calibri"/>
          <w:color w:val="244061"/>
        </w:rPr>
        <w:t>2</w:t>
      </w:r>
      <w:r w:rsidRPr="00423989">
        <w:rPr>
          <w:rFonts w:ascii="Calibri" w:hAnsi="Calibri" w:cs="Calibri"/>
          <w:color w:val="244061"/>
        </w:rPr>
        <w:tab/>
      </w:r>
      <w:r w:rsidR="00DE5871" w:rsidRPr="00423989">
        <w:rPr>
          <w:rFonts w:ascii="Calibri" w:hAnsi="Calibri" w:cs="Calibri"/>
          <w:color w:val="244061"/>
        </w:rPr>
        <w:tab/>
      </w:r>
      <w:r w:rsidRPr="00423989">
        <w:rPr>
          <w:rFonts w:ascii="Calibri" w:hAnsi="Calibri" w:cs="Calibri"/>
          <w:color w:val="244061"/>
        </w:rPr>
        <w:t xml:space="preserve">Grant of the Institute of International Social History of the Amsterdam University, </w:t>
      </w:r>
      <w:r w:rsidR="00DE5871" w:rsidRPr="00423989">
        <w:rPr>
          <w:rFonts w:ascii="Calibri" w:hAnsi="Calibri" w:cs="Calibri"/>
          <w:color w:val="244061"/>
        </w:rPr>
        <w:tab/>
      </w:r>
      <w:r w:rsidR="00DE5871" w:rsidRPr="00423989">
        <w:rPr>
          <w:rFonts w:ascii="Calibri" w:hAnsi="Calibri" w:cs="Calibri"/>
          <w:color w:val="244061"/>
        </w:rPr>
        <w:tab/>
      </w:r>
      <w:r w:rsidR="00DE5871" w:rsidRPr="00423989">
        <w:rPr>
          <w:rFonts w:ascii="Calibri" w:hAnsi="Calibri" w:cs="Calibri"/>
          <w:color w:val="244061"/>
        </w:rPr>
        <w:tab/>
        <w:t>Netherlands</w:t>
      </w:r>
      <w:r w:rsidRPr="00423989">
        <w:rPr>
          <w:rFonts w:ascii="Calibri" w:hAnsi="Calibri" w:cs="Calibri"/>
          <w:color w:val="244061"/>
        </w:rPr>
        <w:t xml:space="preserve">. Preparation of the catalogue of Oriental serials and newspapers in the </w:t>
      </w:r>
      <w:r w:rsidR="00DE5871" w:rsidRPr="00423989">
        <w:rPr>
          <w:rFonts w:ascii="Calibri" w:hAnsi="Calibri" w:cs="Calibri"/>
          <w:color w:val="244061"/>
        </w:rPr>
        <w:tab/>
      </w:r>
      <w:r w:rsidR="00DE5871" w:rsidRPr="00423989">
        <w:rPr>
          <w:rFonts w:ascii="Calibri" w:hAnsi="Calibri" w:cs="Calibri"/>
          <w:color w:val="244061"/>
        </w:rPr>
        <w:tab/>
      </w:r>
      <w:r w:rsidR="00DE5871" w:rsidRPr="00423989">
        <w:rPr>
          <w:rFonts w:ascii="Calibri" w:hAnsi="Calibri" w:cs="Calibri"/>
          <w:color w:val="244061"/>
        </w:rPr>
        <w:tab/>
      </w:r>
      <w:r w:rsidRPr="00423989">
        <w:rPr>
          <w:rFonts w:ascii="Calibri" w:hAnsi="Calibri" w:cs="Calibri"/>
          <w:color w:val="244061"/>
        </w:rPr>
        <w:t>libraries of Georgia.</w:t>
      </w:r>
    </w:p>
    <w:p w14:paraId="4C88B169" w14:textId="490EDA31" w:rsidR="008F148C" w:rsidRPr="00423989" w:rsidRDefault="008F148C" w:rsidP="00384BC8">
      <w:pPr>
        <w:pStyle w:val="BodyText"/>
        <w:tabs>
          <w:tab w:val="left" w:pos="450"/>
          <w:tab w:val="left" w:pos="1800"/>
        </w:tabs>
        <w:kinsoku w:val="0"/>
        <w:overflowPunct w:val="0"/>
        <w:spacing w:after="80"/>
        <w:ind w:left="0"/>
        <w:jc w:val="both"/>
        <w:rPr>
          <w:rFonts w:ascii="Calibri" w:hAnsi="Calibri" w:cs="Calibri"/>
          <w:color w:val="244061"/>
        </w:rPr>
      </w:pPr>
      <w:r w:rsidRPr="00423989">
        <w:rPr>
          <w:rFonts w:ascii="Calibri" w:hAnsi="Calibri" w:cs="Calibri"/>
          <w:color w:val="244061"/>
        </w:rPr>
        <w:t xml:space="preserve">2000-2001         </w:t>
      </w:r>
      <w:r w:rsidR="00DE5871" w:rsidRPr="00423989">
        <w:rPr>
          <w:rFonts w:ascii="Calibri" w:hAnsi="Calibri" w:cs="Calibri"/>
          <w:color w:val="244061"/>
        </w:rPr>
        <w:tab/>
      </w:r>
      <w:r w:rsidRPr="00423989">
        <w:rPr>
          <w:rFonts w:ascii="Calibri" w:hAnsi="Calibri" w:cs="Calibri"/>
          <w:color w:val="244061"/>
        </w:rPr>
        <w:t xml:space="preserve">Stipend of the “Social Science Support Program” of the “Open Society – Georgia </w:t>
      </w:r>
      <w:r w:rsidR="00DC47DB" w:rsidRPr="00423989">
        <w:rPr>
          <w:rFonts w:ascii="Calibri" w:hAnsi="Calibri" w:cs="Calibri"/>
          <w:color w:val="244061"/>
        </w:rPr>
        <w:tab/>
      </w:r>
      <w:r w:rsidR="00DC47DB" w:rsidRPr="00423989">
        <w:rPr>
          <w:rFonts w:ascii="Calibri" w:hAnsi="Calibri" w:cs="Calibri"/>
          <w:color w:val="244061"/>
        </w:rPr>
        <w:lastRenderedPageBreak/>
        <w:tab/>
      </w:r>
      <w:r w:rsidR="00DC47DB" w:rsidRPr="00423989">
        <w:rPr>
          <w:rFonts w:ascii="Calibri" w:hAnsi="Calibri" w:cs="Calibri"/>
          <w:color w:val="244061"/>
        </w:rPr>
        <w:tab/>
      </w:r>
      <w:r w:rsidRPr="00423989">
        <w:rPr>
          <w:rFonts w:ascii="Calibri" w:hAnsi="Calibri" w:cs="Calibri"/>
          <w:color w:val="244061"/>
        </w:rPr>
        <w:t xml:space="preserve">Foundation”. Preparation of the </w:t>
      </w:r>
      <w:r w:rsidR="009B5CD2">
        <w:rPr>
          <w:rFonts w:ascii="Calibri" w:hAnsi="Calibri" w:cs="Calibri"/>
          <w:color w:val="244061"/>
        </w:rPr>
        <w:t>course</w:t>
      </w:r>
      <w:r w:rsidRPr="00423989">
        <w:rPr>
          <w:rFonts w:ascii="Calibri" w:hAnsi="Calibri" w:cs="Calibri"/>
          <w:color w:val="244061"/>
        </w:rPr>
        <w:t xml:space="preserve"> for </w:t>
      </w:r>
      <w:r w:rsidR="009B5CD2">
        <w:rPr>
          <w:rFonts w:ascii="Calibri" w:hAnsi="Calibri" w:cs="Calibri"/>
          <w:color w:val="244061"/>
        </w:rPr>
        <w:t>MA</w:t>
      </w:r>
      <w:r w:rsidRPr="00423989">
        <w:rPr>
          <w:rFonts w:ascii="Calibri" w:hAnsi="Calibri" w:cs="Calibri"/>
          <w:color w:val="244061"/>
        </w:rPr>
        <w:t xml:space="preserve"> students “International </w:t>
      </w:r>
      <w:r w:rsidR="00DE5871" w:rsidRPr="00423989">
        <w:rPr>
          <w:rFonts w:ascii="Calibri" w:hAnsi="Calibri" w:cs="Calibri"/>
          <w:color w:val="244061"/>
        </w:rPr>
        <w:tab/>
      </w:r>
      <w:r w:rsidR="00DE5871" w:rsidRPr="00423989">
        <w:rPr>
          <w:rFonts w:ascii="Calibri" w:hAnsi="Calibri" w:cs="Calibri"/>
          <w:color w:val="244061"/>
        </w:rPr>
        <w:tab/>
      </w:r>
      <w:r w:rsidR="00DE5871" w:rsidRPr="00423989">
        <w:rPr>
          <w:rFonts w:ascii="Calibri" w:hAnsi="Calibri" w:cs="Calibri"/>
          <w:color w:val="244061"/>
        </w:rPr>
        <w:tab/>
      </w:r>
      <w:r w:rsidR="009B5CD2">
        <w:rPr>
          <w:rFonts w:ascii="Calibri" w:hAnsi="Calibri" w:cs="Calibri"/>
          <w:color w:val="244061"/>
        </w:rPr>
        <w:tab/>
      </w:r>
      <w:r w:rsidRPr="00423989">
        <w:rPr>
          <w:rFonts w:ascii="Calibri" w:hAnsi="Calibri" w:cs="Calibri"/>
          <w:color w:val="244061"/>
        </w:rPr>
        <w:t>Relations Today. Globalization of World Politics”.</w:t>
      </w:r>
    </w:p>
    <w:p w14:paraId="330AF4E4" w14:textId="77777777" w:rsidR="008F148C" w:rsidRPr="00423989" w:rsidRDefault="008F148C" w:rsidP="00384BC8">
      <w:pPr>
        <w:pStyle w:val="BodyText"/>
        <w:tabs>
          <w:tab w:val="left" w:pos="450"/>
          <w:tab w:val="left" w:pos="1800"/>
        </w:tabs>
        <w:kinsoku w:val="0"/>
        <w:overflowPunct w:val="0"/>
        <w:spacing w:after="80"/>
        <w:ind w:left="0"/>
        <w:jc w:val="both"/>
        <w:rPr>
          <w:rFonts w:ascii="Calibri" w:hAnsi="Calibri" w:cs="Calibri"/>
          <w:color w:val="244061"/>
        </w:rPr>
      </w:pPr>
      <w:r w:rsidRPr="00423989">
        <w:rPr>
          <w:rFonts w:ascii="Calibri" w:hAnsi="Calibri" w:cs="Calibri"/>
          <w:color w:val="244061"/>
        </w:rPr>
        <w:t>1998-1999</w:t>
      </w:r>
      <w:r w:rsidRPr="00423989">
        <w:rPr>
          <w:rFonts w:ascii="Calibri" w:hAnsi="Calibri" w:cs="Calibri"/>
          <w:color w:val="244061"/>
        </w:rPr>
        <w:tab/>
        <w:t xml:space="preserve">Grant of “Eurasia Foundation”. Participation in the Project of Social Research Center </w:t>
      </w:r>
      <w:r w:rsidR="00DE5871" w:rsidRPr="00423989">
        <w:rPr>
          <w:rFonts w:ascii="Calibri" w:hAnsi="Calibri" w:cs="Calibri"/>
          <w:color w:val="244061"/>
        </w:rPr>
        <w:tab/>
      </w:r>
      <w:r w:rsidR="00DE5871" w:rsidRPr="00423989">
        <w:rPr>
          <w:rFonts w:ascii="Calibri" w:hAnsi="Calibri" w:cs="Calibri"/>
          <w:color w:val="244061"/>
        </w:rPr>
        <w:tab/>
      </w:r>
      <w:r w:rsidR="00DE5871" w:rsidRPr="00423989">
        <w:rPr>
          <w:rFonts w:ascii="Calibri" w:hAnsi="Calibri" w:cs="Calibri"/>
          <w:color w:val="244061"/>
        </w:rPr>
        <w:tab/>
      </w:r>
      <w:r w:rsidRPr="00423989">
        <w:rPr>
          <w:rFonts w:ascii="Calibri" w:hAnsi="Calibri" w:cs="Calibri"/>
          <w:color w:val="244061"/>
        </w:rPr>
        <w:t>“Modern Democracy: Main Theories and Concepts”.</w:t>
      </w:r>
    </w:p>
    <w:p w14:paraId="4661B04F" w14:textId="77777777" w:rsidR="008F148C" w:rsidRPr="00423989" w:rsidRDefault="008F148C" w:rsidP="00384BC8">
      <w:pPr>
        <w:pStyle w:val="BodyText"/>
        <w:tabs>
          <w:tab w:val="left" w:pos="450"/>
          <w:tab w:val="left" w:pos="1800"/>
        </w:tabs>
        <w:kinsoku w:val="0"/>
        <w:overflowPunct w:val="0"/>
        <w:spacing w:after="80"/>
        <w:ind w:left="0"/>
        <w:jc w:val="both"/>
        <w:rPr>
          <w:rFonts w:ascii="Calibri" w:hAnsi="Calibri" w:cs="Calibri"/>
          <w:color w:val="244061"/>
        </w:rPr>
      </w:pPr>
      <w:r w:rsidRPr="00423989">
        <w:rPr>
          <w:rFonts w:ascii="Calibri" w:hAnsi="Calibri" w:cs="Calibri"/>
          <w:color w:val="244061"/>
          <w:lang w:val="fr-FR"/>
        </w:rPr>
        <w:t>1996-1997</w:t>
      </w:r>
      <w:r w:rsidRPr="00423989">
        <w:rPr>
          <w:rFonts w:ascii="Calibri" w:hAnsi="Calibri" w:cs="Calibri"/>
          <w:color w:val="244061"/>
          <w:lang w:val="fr-FR"/>
        </w:rPr>
        <w:tab/>
        <w:t xml:space="preserve">‘Diderot’ </w:t>
      </w:r>
      <w:proofErr w:type="spellStart"/>
      <w:r w:rsidRPr="00423989">
        <w:rPr>
          <w:rFonts w:ascii="Calibri" w:hAnsi="Calibri" w:cs="Calibri"/>
          <w:color w:val="244061"/>
          <w:lang w:val="fr-FR"/>
        </w:rPr>
        <w:t>Stipend</w:t>
      </w:r>
      <w:proofErr w:type="spellEnd"/>
      <w:r w:rsidRPr="00423989">
        <w:rPr>
          <w:rFonts w:ascii="Calibri" w:hAnsi="Calibri" w:cs="Calibri"/>
          <w:color w:val="244061"/>
          <w:lang w:val="fr-FR"/>
        </w:rPr>
        <w:t xml:space="preserve"> of ‘Maison des Sciences de l’Homme’. </w:t>
      </w:r>
      <w:r w:rsidRPr="00423989">
        <w:rPr>
          <w:rFonts w:ascii="Calibri" w:hAnsi="Calibri" w:cs="Calibri"/>
          <w:color w:val="244061"/>
        </w:rPr>
        <w:t xml:space="preserve">Visiting Scholar at the </w:t>
      </w:r>
      <w:r w:rsidR="00DE5871" w:rsidRPr="00423989">
        <w:rPr>
          <w:rFonts w:ascii="Calibri" w:hAnsi="Calibri" w:cs="Calibri"/>
          <w:color w:val="244061"/>
        </w:rPr>
        <w:tab/>
      </w:r>
      <w:r w:rsidR="00DE5871" w:rsidRPr="00423989">
        <w:rPr>
          <w:rFonts w:ascii="Calibri" w:hAnsi="Calibri" w:cs="Calibri"/>
          <w:color w:val="244061"/>
        </w:rPr>
        <w:tab/>
      </w:r>
      <w:r w:rsidR="00DE5871" w:rsidRPr="00423989">
        <w:rPr>
          <w:rFonts w:ascii="Calibri" w:hAnsi="Calibri" w:cs="Calibri"/>
          <w:color w:val="244061"/>
        </w:rPr>
        <w:tab/>
      </w:r>
      <w:r w:rsidRPr="00423989">
        <w:rPr>
          <w:rFonts w:ascii="Calibri" w:hAnsi="Calibri" w:cs="Calibri"/>
          <w:color w:val="244061"/>
        </w:rPr>
        <w:t xml:space="preserve">Department of Arabian and Islamic Studies of the Paris-Sorbonne-IV University, </w:t>
      </w:r>
      <w:r w:rsidR="00DE5871" w:rsidRPr="00423989">
        <w:rPr>
          <w:rFonts w:ascii="Calibri" w:hAnsi="Calibri" w:cs="Calibri"/>
          <w:color w:val="244061"/>
        </w:rPr>
        <w:tab/>
      </w:r>
      <w:r w:rsidR="00DE5871" w:rsidRPr="00423989">
        <w:rPr>
          <w:rFonts w:ascii="Calibri" w:hAnsi="Calibri" w:cs="Calibri"/>
          <w:color w:val="244061"/>
        </w:rPr>
        <w:tab/>
      </w:r>
      <w:r w:rsidR="00DE5871" w:rsidRPr="00423989">
        <w:rPr>
          <w:rFonts w:ascii="Calibri" w:hAnsi="Calibri" w:cs="Calibri"/>
          <w:color w:val="244061"/>
        </w:rPr>
        <w:tab/>
      </w:r>
      <w:r w:rsidRPr="00423989">
        <w:rPr>
          <w:rFonts w:ascii="Calibri" w:hAnsi="Calibri" w:cs="Calibri"/>
          <w:color w:val="244061"/>
        </w:rPr>
        <w:t>France. Member of the UMR “</w:t>
      </w:r>
      <w:proofErr w:type="spellStart"/>
      <w:r w:rsidRPr="00423989">
        <w:rPr>
          <w:rFonts w:ascii="Calibri" w:hAnsi="Calibri" w:cs="Calibri"/>
          <w:color w:val="244061"/>
        </w:rPr>
        <w:t>Civilisation</w:t>
      </w:r>
      <w:proofErr w:type="spellEnd"/>
      <w:r w:rsidRPr="00423989">
        <w:rPr>
          <w:rFonts w:ascii="Calibri" w:hAnsi="Calibri" w:cs="Calibri"/>
          <w:color w:val="244061"/>
        </w:rPr>
        <w:t xml:space="preserve"> </w:t>
      </w:r>
      <w:proofErr w:type="spellStart"/>
      <w:r w:rsidRPr="00423989">
        <w:rPr>
          <w:rFonts w:ascii="Calibri" w:hAnsi="Calibri" w:cs="Calibri"/>
          <w:color w:val="244061"/>
        </w:rPr>
        <w:t>islamique</w:t>
      </w:r>
      <w:proofErr w:type="spellEnd"/>
      <w:r w:rsidRPr="00423989">
        <w:rPr>
          <w:rFonts w:ascii="Calibri" w:hAnsi="Calibri" w:cs="Calibri"/>
          <w:color w:val="244061"/>
        </w:rPr>
        <w:t>”.</w:t>
      </w:r>
    </w:p>
    <w:p w14:paraId="2CB5AC9A" w14:textId="77777777" w:rsidR="008F148C" w:rsidRPr="00423989" w:rsidRDefault="008F148C" w:rsidP="00384BC8">
      <w:pPr>
        <w:pStyle w:val="BodyText"/>
        <w:tabs>
          <w:tab w:val="left" w:pos="450"/>
          <w:tab w:val="left" w:pos="1800"/>
        </w:tabs>
        <w:kinsoku w:val="0"/>
        <w:overflowPunct w:val="0"/>
        <w:spacing w:after="80"/>
        <w:ind w:left="0"/>
        <w:jc w:val="both"/>
        <w:rPr>
          <w:rFonts w:ascii="Calibri" w:hAnsi="Calibri" w:cs="Calibri"/>
          <w:color w:val="244061"/>
        </w:rPr>
      </w:pPr>
      <w:r w:rsidRPr="00423989">
        <w:rPr>
          <w:rFonts w:ascii="Calibri" w:hAnsi="Calibri" w:cs="Calibri"/>
          <w:color w:val="244061"/>
        </w:rPr>
        <w:t>1997-2005</w:t>
      </w:r>
      <w:r w:rsidRPr="00423989">
        <w:rPr>
          <w:rFonts w:ascii="Calibri" w:hAnsi="Calibri" w:cs="Calibri"/>
          <w:color w:val="244061"/>
        </w:rPr>
        <w:tab/>
        <w:t>Grants of the Georgian National Academy of Sciences.</w:t>
      </w:r>
    </w:p>
    <w:p w14:paraId="50AB6AFC" w14:textId="77777777" w:rsidR="008F148C" w:rsidRPr="00423989" w:rsidRDefault="008F148C" w:rsidP="00384BC8">
      <w:pPr>
        <w:kinsoku w:val="0"/>
        <w:overflowPunct w:val="0"/>
        <w:jc w:val="both"/>
        <w:rPr>
          <w:rFonts w:ascii="Calibri" w:hAnsi="Calibri" w:cs="Calibri"/>
          <w:color w:val="244061"/>
          <w:sz w:val="22"/>
          <w:szCs w:val="22"/>
        </w:rPr>
      </w:pPr>
    </w:p>
    <w:p w14:paraId="5B34139F" w14:textId="77777777" w:rsidR="00DC47DB" w:rsidRPr="00423989" w:rsidRDefault="00DC47DB" w:rsidP="00DC47DB">
      <w:pPr>
        <w:kinsoku w:val="0"/>
        <w:overflowPunct w:val="0"/>
        <w:rPr>
          <w:rFonts w:ascii="Calibri" w:hAnsi="Calibri" w:cs="Calibri"/>
          <w:color w:val="244061"/>
          <w:sz w:val="22"/>
          <w:szCs w:val="22"/>
        </w:rPr>
      </w:pPr>
    </w:p>
    <w:p w14:paraId="77E19EF0" w14:textId="77777777" w:rsidR="008F148C" w:rsidRPr="00423989" w:rsidRDefault="008F148C" w:rsidP="00DC47DB">
      <w:pPr>
        <w:pStyle w:val="BodyText"/>
        <w:kinsoku w:val="0"/>
        <w:overflowPunct w:val="0"/>
        <w:spacing w:after="120"/>
        <w:ind w:left="0"/>
        <w:rPr>
          <w:rFonts w:ascii="Calibri" w:hAnsi="Calibri" w:cs="Calibri"/>
          <w:b/>
          <w:color w:val="244061"/>
        </w:rPr>
      </w:pPr>
      <w:r w:rsidRPr="00423989">
        <w:rPr>
          <w:rFonts w:ascii="Calibri" w:hAnsi="Calibri" w:cs="Calibri"/>
          <w:b/>
          <w:color w:val="244061"/>
          <w:u w:val="single"/>
        </w:rPr>
        <w:t>Trainings:</w:t>
      </w:r>
    </w:p>
    <w:p w14:paraId="259B57C6" w14:textId="77777777" w:rsidR="008F148C" w:rsidRPr="00423989" w:rsidRDefault="008F148C" w:rsidP="00DC47DB">
      <w:pPr>
        <w:pStyle w:val="BodyText"/>
        <w:tabs>
          <w:tab w:val="left" w:pos="1800"/>
        </w:tabs>
        <w:kinsoku w:val="0"/>
        <w:overflowPunct w:val="0"/>
        <w:spacing w:after="80"/>
        <w:ind w:left="0"/>
        <w:jc w:val="both"/>
        <w:rPr>
          <w:rFonts w:ascii="Calibri" w:hAnsi="Calibri" w:cs="Calibri"/>
          <w:color w:val="244061"/>
        </w:rPr>
      </w:pPr>
      <w:r w:rsidRPr="00423989">
        <w:rPr>
          <w:rFonts w:ascii="Calibri" w:hAnsi="Calibri" w:cs="Calibri"/>
          <w:color w:val="244061"/>
        </w:rPr>
        <w:t>2010</w:t>
      </w:r>
      <w:r w:rsidRPr="00423989">
        <w:rPr>
          <w:rFonts w:ascii="Calibri" w:hAnsi="Calibri" w:cs="Calibri"/>
          <w:color w:val="244061"/>
        </w:rPr>
        <w:tab/>
        <w:t>Teaching the 'Spatial Turn': Critical Concept for a Globalizing world.</w:t>
      </w:r>
      <w:r w:rsidR="00DE5871" w:rsidRPr="00423989">
        <w:rPr>
          <w:rFonts w:ascii="Calibri" w:hAnsi="Calibri" w:cs="Calibri"/>
          <w:color w:val="244061"/>
        </w:rPr>
        <w:t xml:space="preserve"> </w:t>
      </w:r>
      <w:r w:rsidRPr="00423989">
        <w:rPr>
          <w:rFonts w:ascii="Calibri" w:hAnsi="Calibri" w:cs="Calibri"/>
          <w:color w:val="244061"/>
        </w:rPr>
        <w:t>Budapest,</w:t>
      </w:r>
      <w:r w:rsidR="00DE5871" w:rsidRPr="00423989">
        <w:rPr>
          <w:rFonts w:ascii="Calibri" w:hAnsi="Calibri" w:cs="Calibri"/>
          <w:color w:val="244061"/>
        </w:rPr>
        <w:tab/>
      </w:r>
      <w:r w:rsidRPr="00423989">
        <w:rPr>
          <w:rFonts w:ascii="Calibri" w:hAnsi="Calibri" w:cs="Calibri"/>
          <w:color w:val="244061"/>
        </w:rPr>
        <w:t xml:space="preserve">International Center for Alternative Culture. </w:t>
      </w:r>
      <w:proofErr w:type="spellStart"/>
      <w:r w:rsidRPr="00423989">
        <w:rPr>
          <w:rFonts w:ascii="Calibri" w:hAnsi="Calibri" w:cs="Calibri"/>
          <w:color w:val="244061"/>
        </w:rPr>
        <w:t>ReSET</w:t>
      </w:r>
      <w:proofErr w:type="spellEnd"/>
      <w:r w:rsidRPr="00423989">
        <w:rPr>
          <w:rFonts w:ascii="Calibri" w:hAnsi="Calibri" w:cs="Calibri"/>
          <w:color w:val="244061"/>
        </w:rPr>
        <w:t xml:space="preserve"> Project.</w:t>
      </w:r>
    </w:p>
    <w:p w14:paraId="538300B3" w14:textId="77777777" w:rsidR="008F148C" w:rsidRPr="00423989" w:rsidRDefault="008F148C" w:rsidP="00DC47DB">
      <w:pPr>
        <w:pStyle w:val="BodyText"/>
        <w:tabs>
          <w:tab w:val="left" w:pos="1800"/>
        </w:tabs>
        <w:kinsoku w:val="0"/>
        <w:overflowPunct w:val="0"/>
        <w:spacing w:after="80"/>
        <w:ind w:left="0"/>
        <w:jc w:val="both"/>
        <w:rPr>
          <w:rFonts w:ascii="Calibri" w:hAnsi="Calibri" w:cs="Calibri"/>
          <w:color w:val="244061"/>
        </w:rPr>
      </w:pPr>
      <w:r w:rsidRPr="00423989">
        <w:rPr>
          <w:rFonts w:ascii="Calibri" w:hAnsi="Calibri" w:cs="Calibri"/>
          <w:color w:val="244061"/>
        </w:rPr>
        <w:t>2009</w:t>
      </w:r>
      <w:r w:rsidRPr="00423989">
        <w:rPr>
          <w:rFonts w:ascii="Calibri" w:hAnsi="Calibri" w:cs="Calibri"/>
          <w:color w:val="244061"/>
        </w:rPr>
        <w:tab/>
        <w:t xml:space="preserve">Challenges for the Study of Religion in the </w:t>
      </w:r>
      <w:proofErr w:type="spellStart"/>
      <w:r w:rsidRPr="00423989">
        <w:rPr>
          <w:rFonts w:ascii="Calibri" w:hAnsi="Calibri" w:cs="Calibri"/>
          <w:color w:val="244061"/>
        </w:rPr>
        <w:t>Multiconfessional</w:t>
      </w:r>
      <w:proofErr w:type="spellEnd"/>
      <w:r w:rsidRPr="00423989">
        <w:rPr>
          <w:rFonts w:ascii="Calibri" w:hAnsi="Calibri" w:cs="Calibri"/>
          <w:color w:val="244061"/>
        </w:rPr>
        <w:t xml:space="preserve"> Societies.</w:t>
      </w:r>
      <w:r w:rsidR="00DE5871" w:rsidRPr="00423989">
        <w:rPr>
          <w:rFonts w:ascii="Calibri" w:hAnsi="Calibri" w:cs="Calibri"/>
          <w:color w:val="244061"/>
        </w:rPr>
        <w:t xml:space="preserve"> </w:t>
      </w:r>
      <w:r w:rsidRPr="00423989">
        <w:rPr>
          <w:rFonts w:ascii="Calibri" w:hAnsi="Calibri" w:cs="Calibri"/>
          <w:color w:val="244061"/>
        </w:rPr>
        <w:t>Budapest,</w:t>
      </w:r>
      <w:r w:rsidR="00DE5871" w:rsidRPr="00423989">
        <w:rPr>
          <w:rFonts w:ascii="Calibri" w:hAnsi="Calibri" w:cs="Calibri"/>
          <w:color w:val="244061"/>
        </w:rPr>
        <w:t xml:space="preserve"> </w:t>
      </w:r>
      <w:r w:rsidR="00DE5871" w:rsidRPr="00423989">
        <w:rPr>
          <w:rFonts w:ascii="Calibri" w:hAnsi="Calibri" w:cs="Calibri"/>
          <w:color w:val="244061"/>
        </w:rPr>
        <w:tab/>
      </w:r>
      <w:r w:rsidRPr="00423989">
        <w:rPr>
          <w:rFonts w:ascii="Calibri" w:hAnsi="Calibri" w:cs="Calibri"/>
          <w:color w:val="244061"/>
        </w:rPr>
        <w:t>Curriculum Resource Center.</w:t>
      </w:r>
    </w:p>
    <w:p w14:paraId="63BEAE96" w14:textId="77777777" w:rsidR="008F148C" w:rsidRPr="00423989" w:rsidRDefault="00DE5871" w:rsidP="00DC47DB">
      <w:pPr>
        <w:pStyle w:val="BodyText"/>
        <w:tabs>
          <w:tab w:val="left" w:pos="1800"/>
        </w:tabs>
        <w:kinsoku w:val="0"/>
        <w:overflowPunct w:val="0"/>
        <w:spacing w:after="80"/>
        <w:ind w:left="0"/>
        <w:jc w:val="both"/>
        <w:rPr>
          <w:rFonts w:ascii="Calibri" w:hAnsi="Calibri" w:cs="Calibri"/>
          <w:color w:val="244061"/>
        </w:rPr>
      </w:pPr>
      <w:r w:rsidRPr="00423989">
        <w:rPr>
          <w:rFonts w:ascii="Calibri" w:hAnsi="Calibri" w:cs="Calibri"/>
          <w:color w:val="244061"/>
        </w:rPr>
        <w:t>2008</w:t>
      </w:r>
      <w:r w:rsidRPr="00423989">
        <w:rPr>
          <w:rFonts w:ascii="Calibri" w:hAnsi="Calibri" w:cs="Calibri"/>
          <w:color w:val="244061"/>
        </w:rPr>
        <w:tab/>
      </w:r>
      <w:r w:rsidR="008F148C" w:rsidRPr="00423989">
        <w:rPr>
          <w:rFonts w:ascii="Calibri" w:hAnsi="Calibri" w:cs="Calibri"/>
          <w:color w:val="244061"/>
        </w:rPr>
        <w:t xml:space="preserve">Development of Strategies of Electronic Learning. Tbilisi, </w:t>
      </w:r>
      <w:proofErr w:type="spellStart"/>
      <w:r w:rsidR="008F148C" w:rsidRPr="00423989">
        <w:rPr>
          <w:rFonts w:ascii="Calibri" w:hAnsi="Calibri" w:cs="Calibri"/>
          <w:color w:val="244061"/>
        </w:rPr>
        <w:t>InWent</w:t>
      </w:r>
      <w:proofErr w:type="spellEnd"/>
      <w:r w:rsidR="008F148C" w:rsidRPr="00423989">
        <w:rPr>
          <w:rFonts w:ascii="Calibri" w:hAnsi="Calibri" w:cs="Calibri"/>
          <w:color w:val="244061"/>
        </w:rPr>
        <w:t xml:space="preserve"> (</w:t>
      </w:r>
      <w:proofErr w:type="spellStart"/>
      <w:r w:rsidR="008F148C" w:rsidRPr="00423989">
        <w:rPr>
          <w:rFonts w:ascii="Calibri" w:hAnsi="Calibri" w:cs="Calibri"/>
          <w:color w:val="244061"/>
        </w:rPr>
        <w:t>Capasity</w:t>
      </w:r>
      <w:proofErr w:type="spellEnd"/>
      <w:r w:rsidR="008F148C" w:rsidRPr="00423989">
        <w:rPr>
          <w:rFonts w:ascii="Calibri" w:hAnsi="Calibri" w:cs="Calibri"/>
          <w:color w:val="244061"/>
        </w:rPr>
        <w:t xml:space="preserve"> Building </w:t>
      </w:r>
      <w:r w:rsidRPr="00423989">
        <w:rPr>
          <w:rFonts w:ascii="Calibri" w:hAnsi="Calibri" w:cs="Calibri"/>
          <w:color w:val="244061"/>
        </w:rPr>
        <w:tab/>
      </w:r>
      <w:r w:rsidR="008F148C" w:rsidRPr="00423989">
        <w:rPr>
          <w:rFonts w:ascii="Calibri" w:hAnsi="Calibri" w:cs="Calibri"/>
          <w:color w:val="244061"/>
        </w:rPr>
        <w:t>International, Germany).</w:t>
      </w:r>
    </w:p>
    <w:p w14:paraId="253CAF59" w14:textId="77777777" w:rsidR="008F148C" w:rsidRPr="00423989" w:rsidRDefault="008F148C" w:rsidP="00DC47DB">
      <w:pPr>
        <w:pStyle w:val="BodyText"/>
        <w:tabs>
          <w:tab w:val="left" w:pos="1800"/>
        </w:tabs>
        <w:kinsoku w:val="0"/>
        <w:overflowPunct w:val="0"/>
        <w:spacing w:after="80"/>
        <w:ind w:left="0"/>
        <w:jc w:val="both"/>
        <w:rPr>
          <w:rFonts w:ascii="Calibri" w:hAnsi="Calibri" w:cs="Calibri"/>
          <w:color w:val="244061"/>
        </w:rPr>
      </w:pPr>
      <w:r w:rsidRPr="00423989">
        <w:rPr>
          <w:rFonts w:ascii="Calibri" w:hAnsi="Calibri" w:cs="Calibri"/>
          <w:color w:val="244061"/>
        </w:rPr>
        <w:t>2002</w:t>
      </w:r>
      <w:r w:rsidRPr="00423989">
        <w:rPr>
          <w:rFonts w:ascii="Calibri" w:hAnsi="Calibri" w:cs="Calibri"/>
          <w:color w:val="244061"/>
        </w:rPr>
        <w:tab/>
        <w:t xml:space="preserve">Summer school in the Central European University “Civil Society and Private Sector in </w:t>
      </w:r>
      <w:r w:rsidR="00DE5871" w:rsidRPr="00423989">
        <w:rPr>
          <w:rFonts w:ascii="Calibri" w:hAnsi="Calibri" w:cs="Calibri"/>
          <w:color w:val="244061"/>
        </w:rPr>
        <w:tab/>
      </w:r>
      <w:r w:rsidRPr="00423989">
        <w:rPr>
          <w:rFonts w:ascii="Calibri" w:hAnsi="Calibri" w:cs="Calibri"/>
          <w:color w:val="244061"/>
        </w:rPr>
        <w:t>the Global Governance”. Budapest.</w:t>
      </w:r>
    </w:p>
    <w:p w14:paraId="241FB0AA" w14:textId="77777777" w:rsidR="008F148C" w:rsidRPr="00423989" w:rsidRDefault="008F148C" w:rsidP="00DC47DB">
      <w:pPr>
        <w:pStyle w:val="BodyText"/>
        <w:tabs>
          <w:tab w:val="left" w:pos="1800"/>
        </w:tabs>
        <w:kinsoku w:val="0"/>
        <w:overflowPunct w:val="0"/>
        <w:spacing w:after="80"/>
        <w:ind w:left="0"/>
        <w:jc w:val="both"/>
        <w:rPr>
          <w:rFonts w:ascii="Calibri" w:hAnsi="Calibri" w:cs="Calibri"/>
          <w:color w:val="244061"/>
        </w:rPr>
      </w:pPr>
      <w:r w:rsidRPr="00423989">
        <w:rPr>
          <w:rFonts w:ascii="Calibri" w:hAnsi="Calibri" w:cs="Calibri"/>
          <w:color w:val="244061"/>
        </w:rPr>
        <w:t>2002</w:t>
      </w:r>
      <w:r w:rsidRPr="00423989">
        <w:rPr>
          <w:rFonts w:ascii="Calibri" w:hAnsi="Calibri" w:cs="Calibri"/>
          <w:color w:val="244061"/>
        </w:rPr>
        <w:tab/>
        <w:t xml:space="preserve">Summer School of the Center </w:t>
      </w:r>
      <w:proofErr w:type="gramStart"/>
      <w:r w:rsidRPr="00423989">
        <w:rPr>
          <w:rFonts w:ascii="Calibri" w:hAnsi="Calibri" w:cs="Calibri"/>
          <w:color w:val="244061"/>
        </w:rPr>
        <w:t>For</w:t>
      </w:r>
      <w:proofErr w:type="gramEnd"/>
      <w:r w:rsidRPr="00423989">
        <w:rPr>
          <w:rFonts w:ascii="Calibri" w:hAnsi="Calibri" w:cs="Calibri"/>
          <w:color w:val="244061"/>
        </w:rPr>
        <w:t xml:space="preserve"> Social Sciences “Development of MA Courses in</w:t>
      </w:r>
      <w:r w:rsidR="00DE5871" w:rsidRPr="00423989">
        <w:rPr>
          <w:rFonts w:ascii="Calibri" w:hAnsi="Calibri" w:cs="Calibri"/>
          <w:color w:val="244061"/>
        </w:rPr>
        <w:tab/>
      </w:r>
      <w:r w:rsidRPr="00423989">
        <w:rPr>
          <w:rFonts w:ascii="Calibri" w:hAnsi="Calibri" w:cs="Calibri"/>
          <w:color w:val="244061"/>
        </w:rPr>
        <w:t xml:space="preserve">Social Sciences”. </w:t>
      </w:r>
      <w:proofErr w:type="spellStart"/>
      <w:r w:rsidRPr="00423989">
        <w:rPr>
          <w:rFonts w:ascii="Calibri" w:hAnsi="Calibri" w:cs="Calibri"/>
          <w:color w:val="244061"/>
        </w:rPr>
        <w:t>Bakuriani</w:t>
      </w:r>
      <w:proofErr w:type="spellEnd"/>
      <w:r w:rsidRPr="00423989">
        <w:rPr>
          <w:rFonts w:ascii="Calibri" w:hAnsi="Calibri" w:cs="Calibri"/>
          <w:color w:val="244061"/>
        </w:rPr>
        <w:t>.</w:t>
      </w:r>
    </w:p>
    <w:p w14:paraId="6EC94099" w14:textId="77777777" w:rsidR="008F148C" w:rsidRPr="00423989" w:rsidRDefault="008F148C" w:rsidP="00DC47DB">
      <w:pPr>
        <w:pStyle w:val="BodyText"/>
        <w:tabs>
          <w:tab w:val="left" w:pos="1800"/>
        </w:tabs>
        <w:kinsoku w:val="0"/>
        <w:overflowPunct w:val="0"/>
        <w:spacing w:after="80"/>
        <w:ind w:left="0"/>
        <w:jc w:val="both"/>
        <w:rPr>
          <w:rFonts w:ascii="Calibri" w:hAnsi="Calibri" w:cs="Calibri"/>
          <w:color w:val="244061"/>
        </w:rPr>
        <w:sectPr w:rsidR="008F148C" w:rsidRPr="00423989" w:rsidSect="003C5ABB">
          <w:footerReference w:type="default" r:id="rId17"/>
          <w:type w:val="continuous"/>
          <w:pgSz w:w="11907" w:h="16839" w:code="9"/>
          <w:pgMar w:top="1400" w:right="1340" w:bottom="1120" w:left="1340" w:header="0" w:footer="394" w:gutter="0"/>
          <w:cols w:space="720" w:equalWidth="0">
            <w:col w:w="9560"/>
          </w:cols>
          <w:noEndnote/>
          <w:titlePg/>
          <w:docGrid w:linePitch="326"/>
        </w:sectPr>
      </w:pPr>
      <w:r w:rsidRPr="00423989">
        <w:rPr>
          <w:rFonts w:ascii="Calibri" w:hAnsi="Calibri" w:cs="Calibri"/>
          <w:color w:val="244061"/>
        </w:rPr>
        <w:t>2001</w:t>
      </w:r>
      <w:r w:rsidRPr="00423989">
        <w:rPr>
          <w:rFonts w:ascii="Calibri" w:hAnsi="Calibri" w:cs="Calibri"/>
          <w:color w:val="244061"/>
        </w:rPr>
        <w:tab/>
        <w:t xml:space="preserve">Winter School of the Center </w:t>
      </w:r>
      <w:proofErr w:type="gramStart"/>
      <w:r w:rsidRPr="00423989">
        <w:rPr>
          <w:rFonts w:ascii="Calibri" w:hAnsi="Calibri" w:cs="Calibri"/>
          <w:color w:val="244061"/>
        </w:rPr>
        <w:t>For</w:t>
      </w:r>
      <w:proofErr w:type="gramEnd"/>
      <w:r w:rsidRPr="00423989">
        <w:rPr>
          <w:rFonts w:ascii="Calibri" w:hAnsi="Calibri" w:cs="Calibri"/>
          <w:color w:val="244061"/>
        </w:rPr>
        <w:t xml:space="preserve"> Social Sciences “How to Teach Social Sciences”. </w:t>
      </w:r>
      <w:proofErr w:type="spellStart"/>
      <w:r w:rsidRPr="00423989">
        <w:rPr>
          <w:rFonts w:ascii="Calibri" w:hAnsi="Calibri" w:cs="Calibri"/>
          <w:color w:val="244061"/>
        </w:rPr>
        <w:t>Likani</w:t>
      </w:r>
      <w:proofErr w:type="spellEnd"/>
      <w:r w:rsidRPr="00423989">
        <w:rPr>
          <w:rFonts w:ascii="Calibri" w:hAnsi="Calibri" w:cs="Calibri"/>
          <w:color w:val="244061"/>
        </w:rPr>
        <w:t>.</w:t>
      </w:r>
    </w:p>
    <w:p w14:paraId="39C01B6D" w14:textId="77777777" w:rsidR="004B6D16" w:rsidRPr="00423989" w:rsidRDefault="004B6D16" w:rsidP="00DC47DB">
      <w:pPr>
        <w:pStyle w:val="BodyText"/>
        <w:kinsoku w:val="0"/>
        <w:overflowPunct w:val="0"/>
        <w:ind w:left="0"/>
        <w:rPr>
          <w:rFonts w:ascii="Calibri" w:hAnsi="Calibri" w:cs="Calibri"/>
          <w:color w:val="244061"/>
          <w:u w:val="single"/>
        </w:rPr>
      </w:pPr>
    </w:p>
    <w:p w14:paraId="19E90987" w14:textId="77777777" w:rsidR="008F148C" w:rsidRPr="00423989" w:rsidRDefault="008F148C" w:rsidP="00DC47DB">
      <w:pPr>
        <w:pStyle w:val="BodyText"/>
        <w:kinsoku w:val="0"/>
        <w:overflowPunct w:val="0"/>
        <w:spacing w:after="120"/>
        <w:ind w:left="0"/>
        <w:rPr>
          <w:rFonts w:ascii="Calibri" w:hAnsi="Calibri" w:cs="Calibri"/>
          <w:b/>
          <w:color w:val="244061"/>
        </w:rPr>
      </w:pPr>
      <w:r w:rsidRPr="00423989">
        <w:rPr>
          <w:rFonts w:ascii="Calibri" w:hAnsi="Calibri" w:cs="Calibri"/>
          <w:b/>
          <w:color w:val="244061"/>
          <w:u w:val="single"/>
        </w:rPr>
        <w:t>Organizational Membership</w:t>
      </w:r>
      <w:r w:rsidRPr="00423989">
        <w:rPr>
          <w:rFonts w:ascii="Calibri" w:hAnsi="Calibri" w:cs="Calibri"/>
          <w:b/>
          <w:color w:val="244061"/>
        </w:rPr>
        <w:t>:</w:t>
      </w:r>
    </w:p>
    <w:p w14:paraId="1C1F4D39" w14:textId="77777777" w:rsidR="009D6A85" w:rsidRPr="00423989" w:rsidRDefault="009D6A85" w:rsidP="009D6A85">
      <w:pPr>
        <w:pStyle w:val="BodyText"/>
        <w:tabs>
          <w:tab w:val="left" w:pos="1800"/>
        </w:tabs>
        <w:kinsoku w:val="0"/>
        <w:overflowPunct w:val="0"/>
        <w:spacing w:after="80"/>
        <w:ind w:left="0"/>
        <w:jc w:val="both"/>
        <w:rPr>
          <w:rFonts w:ascii="Calibri" w:hAnsi="Calibri" w:cs="Calibri"/>
          <w:color w:val="244061"/>
        </w:rPr>
      </w:pPr>
      <w:r w:rsidRPr="00423989">
        <w:rPr>
          <w:rFonts w:ascii="Calibri" w:hAnsi="Calibri" w:cs="Calibri"/>
          <w:color w:val="244061"/>
        </w:rPr>
        <w:t>2007– present</w:t>
      </w:r>
      <w:r w:rsidRPr="00423989">
        <w:rPr>
          <w:rFonts w:ascii="Calibri" w:hAnsi="Calibri" w:cs="Calibri"/>
          <w:color w:val="244061"/>
        </w:rPr>
        <w:tab/>
        <w:t xml:space="preserve">Member of the “Association for the Study of Persianate Societies” (Head of the </w:t>
      </w:r>
      <w:r w:rsidRPr="00423989">
        <w:rPr>
          <w:rFonts w:ascii="Calibri" w:hAnsi="Calibri" w:cs="Calibri"/>
          <w:color w:val="244061"/>
        </w:rPr>
        <w:tab/>
        <w:t>Regional branch).</w:t>
      </w:r>
    </w:p>
    <w:p w14:paraId="77E23AA0" w14:textId="08828F7D" w:rsidR="00DE5871" w:rsidRPr="00423989" w:rsidRDefault="008F148C" w:rsidP="00DC47DB">
      <w:pPr>
        <w:pStyle w:val="BodyText"/>
        <w:tabs>
          <w:tab w:val="left" w:pos="1800"/>
        </w:tabs>
        <w:kinsoku w:val="0"/>
        <w:overflowPunct w:val="0"/>
        <w:spacing w:after="80"/>
        <w:ind w:left="0"/>
        <w:jc w:val="both"/>
        <w:rPr>
          <w:rFonts w:ascii="Calibri" w:hAnsi="Calibri" w:cs="Calibri"/>
          <w:color w:val="244061"/>
        </w:rPr>
      </w:pPr>
      <w:r w:rsidRPr="00423989">
        <w:rPr>
          <w:rFonts w:ascii="Calibri" w:hAnsi="Calibri" w:cs="Calibri"/>
          <w:color w:val="244061"/>
        </w:rPr>
        <w:t>201</w:t>
      </w:r>
      <w:r w:rsidR="00FA06CF">
        <w:rPr>
          <w:rFonts w:ascii="Calibri" w:hAnsi="Calibri" w:cs="Calibri"/>
          <w:color w:val="244061"/>
          <w:lang w:val="ka-GE"/>
        </w:rPr>
        <w:t>2</w:t>
      </w:r>
      <w:r w:rsidRPr="00423989">
        <w:rPr>
          <w:rFonts w:ascii="Calibri" w:hAnsi="Calibri" w:cs="Calibri"/>
          <w:color w:val="244061"/>
        </w:rPr>
        <w:t xml:space="preserve"> – present</w:t>
      </w:r>
      <w:r w:rsidRPr="00423989">
        <w:rPr>
          <w:rFonts w:ascii="Calibri" w:hAnsi="Calibri" w:cs="Calibri"/>
          <w:color w:val="244061"/>
        </w:rPr>
        <w:tab/>
        <w:t xml:space="preserve">Member of the “Association for the Study of the Middle East and Africa”. </w:t>
      </w:r>
    </w:p>
    <w:p w14:paraId="3CF011CC" w14:textId="6713260F" w:rsidR="008F148C" w:rsidRPr="00423989" w:rsidRDefault="008F148C" w:rsidP="00DC47DB">
      <w:pPr>
        <w:pStyle w:val="BodyText"/>
        <w:tabs>
          <w:tab w:val="left" w:pos="1800"/>
        </w:tabs>
        <w:kinsoku w:val="0"/>
        <w:overflowPunct w:val="0"/>
        <w:spacing w:after="80"/>
        <w:ind w:left="0"/>
        <w:jc w:val="both"/>
        <w:rPr>
          <w:rFonts w:ascii="Calibri" w:hAnsi="Calibri" w:cs="Calibri"/>
          <w:color w:val="244061"/>
        </w:rPr>
      </w:pPr>
      <w:r w:rsidRPr="00423989">
        <w:rPr>
          <w:rFonts w:ascii="Calibri" w:hAnsi="Calibri" w:cs="Calibri"/>
          <w:color w:val="244061"/>
        </w:rPr>
        <w:t>2010– present</w:t>
      </w:r>
      <w:r w:rsidRPr="00423989">
        <w:rPr>
          <w:rFonts w:ascii="Calibri" w:hAnsi="Calibri" w:cs="Calibri"/>
          <w:color w:val="244061"/>
        </w:rPr>
        <w:tab/>
        <w:t>Member of the “</w:t>
      </w:r>
      <w:r w:rsidR="00FA06CF">
        <w:rPr>
          <w:rFonts w:ascii="Calibri" w:hAnsi="Calibri" w:cs="Calibri"/>
          <w:color w:val="244061"/>
        </w:rPr>
        <w:t>Association</w:t>
      </w:r>
      <w:r w:rsidRPr="00423989">
        <w:rPr>
          <w:rFonts w:ascii="Calibri" w:hAnsi="Calibri" w:cs="Calibri"/>
          <w:color w:val="244061"/>
        </w:rPr>
        <w:t xml:space="preserve"> for Iranian Studies”</w:t>
      </w:r>
    </w:p>
    <w:p w14:paraId="60E79ABF" w14:textId="77777777" w:rsidR="008F148C" w:rsidRPr="00423989" w:rsidRDefault="008F148C" w:rsidP="00DC47DB">
      <w:pPr>
        <w:pStyle w:val="BodyText"/>
        <w:tabs>
          <w:tab w:val="left" w:pos="1800"/>
        </w:tabs>
        <w:kinsoku w:val="0"/>
        <w:overflowPunct w:val="0"/>
        <w:spacing w:after="80"/>
        <w:ind w:left="0"/>
        <w:jc w:val="both"/>
        <w:rPr>
          <w:rFonts w:ascii="Calibri" w:hAnsi="Calibri" w:cs="Calibri"/>
          <w:color w:val="244061"/>
        </w:rPr>
      </w:pPr>
      <w:r w:rsidRPr="00423989">
        <w:rPr>
          <w:rFonts w:ascii="Calibri" w:hAnsi="Calibri" w:cs="Calibri"/>
          <w:color w:val="244061"/>
        </w:rPr>
        <w:t>20</w:t>
      </w:r>
      <w:r w:rsidR="00DE5871" w:rsidRPr="00423989">
        <w:rPr>
          <w:rFonts w:ascii="Calibri" w:hAnsi="Calibri" w:cs="Calibri"/>
          <w:color w:val="244061"/>
        </w:rPr>
        <w:t>16</w:t>
      </w:r>
      <w:r w:rsidRPr="00423989">
        <w:rPr>
          <w:rFonts w:ascii="Calibri" w:hAnsi="Calibri" w:cs="Calibri"/>
          <w:color w:val="244061"/>
        </w:rPr>
        <w:t>– present</w:t>
      </w:r>
      <w:r w:rsidRPr="00423989">
        <w:rPr>
          <w:rFonts w:ascii="Calibri" w:hAnsi="Calibri" w:cs="Calibri"/>
          <w:color w:val="244061"/>
        </w:rPr>
        <w:tab/>
        <w:t>Member of the “Central Eurasian Studies Society”</w:t>
      </w:r>
    </w:p>
    <w:p w14:paraId="302870D9" w14:textId="77777777" w:rsidR="008F148C" w:rsidRPr="00423989" w:rsidRDefault="008F148C" w:rsidP="00DC47DB">
      <w:pPr>
        <w:kinsoku w:val="0"/>
        <w:overflowPunct w:val="0"/>
        <w:rPr>
          <w:rFonts w:ascii="Calibri" w:hAnsi="Calibri" w:cs="Calibri"/>
          <w:color w:val="244061"/>
          <w:sz w:val="22"/>
          <w:szCs w:val="22"/>
        </w:rPr>
      </w:pPr>
    </w:p>
    <w:p w14:paraId="1A7DF80C" w14:textId="77777777" w:rsidR="00DB42C6" w:rsidRPr="00423989" w:rsidRDefault="008F148C" w:rsidP="00DC47DB">
      <w:pPr>
        <w:pStyle w:val="BodyText"/>
        <w:kinsoku w:val="0"/>
        <w:overflowPunct w:val="0"/>
        <w:spacing w:after="120"/>
        <w:ind w:left="0"/>
        <w:rPr>
          <w:rFonts w:ascii="Calibri" w:hAnsi="Calibri" w:cs="Calibri"/>
          <w:color w:val="244061"/>
        </w:rPr>
      </w:pPr>
      <w:r w:rsidRPr="00423989">
        <w:rPr>
          <w:rFonts w:ascii="Calibri" w:hAnsi="Calibri" w:cs="Calibri"/>
          <w:b/>
          <w:color w:val="244061"/>
          <w:u w:val="single"/>
        </w:rPr>
        <w:t>Knowledge of Foreign Languages:</w:t>
      </w:r>
      <w:r w:rsidRPr="00423989">
        <w:rPr>
          <w:rFonts w:ascii="Calibri" w:hAnsi="Calibri" w:cs="Calibri"/>
          <w:color w:val="244061"/>
        </w:rPr>
        <w:t xml:space="preserve"> </w:t>
      </w:r>
    </w:p>
    <w:p w14:paraId="6DA19536" w14:textId="77777777" w:rsidR="008F148C" w:rsidRPr="00423989" w:rsidRDefault="008F148C" w:rsidP="00DC47DB">
      <w:pPr>
        <w:pStyle w:val="BodyText"/>
        <w:kinsoku w:val="0"/>
        <w:overflowPunct w:val="0"/>
        <w:ind w:left="0"/>
        <w:rPr>
          <w:rFonts w:ascii="Calibri" w:hAnsi="Calibri" w:cs="Calibri"/>
          <w:color w:val="244061"/>
        </w:rPr>
      </w:pPr>
      <w:r w:rsidRPr="00423989">
        <w:rPr>
          <w:rFonts w:ascii="Calibri" w:hAnsi="Calibri" w:cs="Calibri"/>
          <w:color w:val="244061"/>
        </w:rPr>
        <w:t>French</w:t>
      </w:r>
      <w:r w:rsidR="004B6D16" w:rsidRPr="00423989">
        <w:rPr>
          <w:rFonts w:ascii="Calibri" w:hAnsi="Calibri" w:cs="Calibri"/>
          <w:color w:val="244061"/>
        </w:rPr>
        <w:t xml:space="preserve"> (fluent)</w:t>
      </w:r>
      <w:r w:rsidRPr="00423989">
        <w:rPr>
          <w:rFonts w:ascii="Calibri" w:hAnsi="Calibri" w:cs="Calibri"/>
          <w:color w:val="244061"/>
        </w:rPr>
        <w:t>, Russian</w:t>
      </w:r>
      <w:r w:rsidR="004B6D16" w:rsidRPr="00423989">
        <w:rPr>
          <w:rFonts w:ascii="Calibri" w:hAnsi="Calibri" w:cs="Calibri"/>
          <w:color w:val="244061"/>
        </w:rPr>
        <w:t xml:space="preserve"> (fluent)</w:t>
      </w:r>
      <w:r w:rsidRPr="00423989">
        <w:rPr>
          <w:rFonts w:ascii="Calibri" w:hAnsi="Calibri" w:cs="Calibri"/>
          <w:color w:val="244061"/>
        </w:rPr>
        <w:t>, English</w:t>
      </w:r>
      <w:r w:rsidR="004B6D16" w:rsidRPr="00423989">
        <w:rPr>
          <w:rFonts w:ascii="Calibri" w:hAnsi="Calibri" w:cs="Calibri"/>
          <w:color w:val="244061"/>
        </w:rPr>
        <w:t xml:space="preserve"> (fluent)</w:t>
      </w:r>
      <w:r w:rsidRPr="00423989">
        <w:rPr>
          <w:rFonts w:ascii="Calibri" w:hAnsi="Calibri" w:cs="Calibri"/>
          <w:color w:val="244061"/>
        </w:rPr>
        <w:t>, Persian</w:t>
      </w:r>
      <w:r w:rsidR="004B6D16" w:rsidRPr="00423989">
        <w:rPr>
          <w:rFonts w:ascii="Calibri" w:hAnsi="Calibri" w:cs="Calibri"/>
          <w:color w:val="244061"/>
        </w:rPr>
        <w:t xml:space="preserve"> (intermediary)</w:t>
      </w:r>
      <w:r w:rsidR="00DB42C6" w:rsidRPr="00423989">
        <w:rPr>
          <w:rFonts w:ascii="Calibri" w:hAnsi="Calibri" w:cs="Calibri"/>
          <w:color w:val="244061"/>
        </w:rPr>
        <w:t>.</w:t>
      </w:r>
    </w:p>
    <w:p w14:paraId="6AE622F0" w14:textId="77777777" w:rsidR="008F148C" w:rsidRPr="00423989" w:rsidRDefault="008F148C" w:rsidP="00DC47DB">
      <w:pPr>
        <w:kinsoku w:val="0"/>
        <w:overflowPunct w:val="0"/>
        <w:rPr>
          <w:rFonts w:ascii="Calibri" w:hAnsi="Calibri" w:cs="Calibri"/>
          <w:color w:val="244061"/>
          <w:sz w:val="22"/>
          <w:szCs w:val="22"/>
        </w:rPr>
      </w:pPr>
    </w:p>
    <w:p w14:paraId="19D747CD" w14:textId="77777777" w:rsidR="008F148C" w:rsidRPr="00423989" w:rsidRDefault="008F148C" w:rsidP="00DC47DB">
      <w:pPr>
        <w:pStyle w:val="BodyText"/>
        <w:kinsoku w:val="0"/>
        <w:overflowPunct w:val="0"/>
        <w:spacing w:after="120"/>
        <w:ind w:left="0"/>
        <w:rPr>
          <w:rFonts w:ascii="Calibri" w:hAnsi="Calibri" w:cs="Calibri"/>
          <w:b/>
          <w:color w:val="244061"/>
        </w:rPr>
      </w:pPr>
      <w:r w:rsidRPr="00423989">
        <w:rPr>
          <w:rFonts w:ascii="Calibri" w:hAnsi="Calibri" w:cs="Calibri"/>
          <w:b/>
          <w:color w:val="244061"/>
          <w:u w:val="single"/>
        </w:rPr>
        <w:t>Computer Skills:</w:t>
      </w:r>
    </w:p>
    <w:p w14:paraId="72EA4BA0" w14:textId="77777777" w:rsidR="00DB42C6" w:rsidRPr="00423989" w:rsidRDefault="008F148C" w:rsidP="006B4C2E">
      <w:pPr>
        <w:pStyle w:val="BodyText"/>
        <w:kinsoku w:val="0"/>
        <w:overflowPunct w:val="0"/>
        <w:ind w:left="0"/>
        <w:rPr>
          <w:rFonts w:ascii="Calibri" w:hAnsi="Calibri" w:cs="Calibri"/>
          <w:color w:val="244061"/>
        </w:rPr>
        <w:sectPr w:rsidR="00DB42C6" w:rsidRPr="00423989" w:rsidSect="000304C4">
          <w:type w:val="continuous"/>
          <w:pgSz w:w="11907" w:h="16839" w:code="9"/>
          <w:pgMar w:top="1400" w:right="1340" w:bottom="1120" w:left="1340" w:header="0" w:footer="748" w:gutter="0"/>
          <w:cols w:space="720" w:equalWidth="0">
            <w:col w:w="9560"/>
          </w:cols>
          <w:noEndnote/>
          <w:titlePg/>
          <w:docGrid w:linePitch="326"/>
        </w:sectPr>
      </w:pPr>
      <w:r w:rsidRPr="00423989">
        <w:rPr>
          <w:rFonts w:ascii="Calibri" w:hAnsi="Calibri" w:cs="Calibri"/>
          <w:color w:val="244061"/>
        </w:rPr>
        <w:t xml:space="preserve">Microsoft Word, </w:t>
      </w:r>
      <w:proofErr w:type="spellStart"/>
      <w:r w:rsidRPr="00423989">
        <w:rPr>
          <w:rFonts w:ascii="Calibri" w:hAnsi="Calibri" w:cs="Calibri"/>
          <w:color w:val="244061"/>
        </w:rPr>
        <w:t>Excell</w:t>
      </w:r>
      <w:proofErr w:type="spellEnd"/>
      <w:r w:rsidRPr="00423989">
        <w:rPr>
          <w:rFonts w:ascii="Calibri" w:hAnsi="Calibri" w:cs="Calibri"/>
          <w:color w:val="244061"/>
        </w:rPr>
        <w:t>, PowerPoint, Adobe Acrobat</w:t>
      </w:r>
      <w:r w:rsidR="00DB42C6" w:rsidRPr="00423989">
        <w:rPr>
          <w:rFonts w:ascii="Calibri" w:hAnsi="Calibri" w:cs="Calibri"/>
          <w:color w:val="244061"/>
        </w:rPr>
        <w:t>, Google drive</w:t>
      </w:r>
      <w:r w:rsidR="000A078D">
        <w:rPr>
          <w:rFonts w:ascii="Calibri" w:hAnsi="Calibri" w:cs="Calibri"/>
          <w:color w:val="244061"/>
        </w:rPr>
        <w:t>,</w:t>
      </w:r>
      <w:r w:rsidR="00DC47DB" w:rsidRPr="00423989">
        <w:rPr>
          <w:rFonts w:ascii="Calibri" w:hAnsi="Calibri" w:cs="Calibri"/>
          <w:color w:val="244061"/>
        </w:rPr>
        <w:t xml:space="preserve"> etc</w:t>
      </w:r>
      <w:r w:rsidR="000A078D">
        <w:rPr>
          <w:rFonts w:ascii="Calibri" w:hAnsi="Calibri" w:cs="Calibri"/>
          <w:color w:val="244061"/>
        </w:rPr>
        <w:t>.</w:t>
      </w:r>
    </w:p>
    <w:p w14:paraId="21643642" w14:textId="77777777" w:rsidR="003C5ABB" w:rsidRPr="00423989" w:rsidRDefault="003C5ABB" w:rsidP="000A078D">
      <w:pPr>
        <w:rPr>
          <w:color w:val="244061"/>
        </w:rPr>
      </w:pPr>
    </w:p>
    <w:sectPr w:rsidR="003C5ABB" w:rsidRPr="00423989" w:rsidSect="00634E44">
      <w:footerReference w:type="default" r:id="rId18"/>
      <w:pgSz w:w="11907" w:h="16839" w:code="9"/>
      <w:pgMar w:top="1400" w:right="1340" w:bottom="1120" w:left="1340" w:header="0" w:footer="92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809BC3" w14:textId="77777777" w:rsidR="00496E97" w:rsidRDefault="00496E97">
      <w:r>
        <w:separator/>
      </w:r>
    </w:p>
  </w:endnote>
  <w:endnote w:type="continuationSeparator" w:id="0">
    <w:p w14:paraId="1A3D1EAB" w14:textId="77777777" w:rsidR="00496E97" w:rsidRDefault="00496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Calibri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41D4B3" w14:textId="2D1098B0" w:rsidR="006308FF" w:rsidRPr="00423989" w:rsidRDefault="006308FF">
    <w:pPr>
      <w:pStyle w:val="Footer"/>
      <w:jc w:val="right"/>
      <w:rPr>
        <w:rFonts w:ascii="Calibri" w:hAnsi="Calibri" w:cs="Calibri"/>
        <w:sz w:val="20"/>
        <w:szCs w:val="20"/>
      </w:rPr>
    </w:pPr>
    <w:r w:rsidRPr="00423989">
      <w:rPr>
        <w:rFonts w:ascii="Calibri" w:hAnsi="Calibri" w:cs="Calibri"/>
        <w:sz w:val="20"/>
        <w:szCs w:val="20"/>
      </w:rPr>
      <w:fldChar w:fldCharType="begin"/>
    </w:r>
    <w:r w:rsidRPr="00423989">
      <w:rPr>
        <w:rFonts w:ascii="Calibri" w:hAnsi="Calibri" w:cs="Calibri"/>
        <w:sz w:val="20"/>
        <w:szCs w:val="20"/>
      </w:rPr>
      <w:instrText xml:space="preserve"> PAGE   \* MERGEFORMAT </w:instrText>
    </w:r>
    <w:r w:rsidRPr="00423989">
      <w:rPr>
        <w:rFonts w:ascii="Calibri" w:hAnsi="Calibri" w:cs="Calibri"/>
        <w:sz w:val="20"/>
        <w:szCs w:val="20"/>
      </w:rPr>
      <w:fldChar w:fldCharType="separate"/>
    </w:r>
    <w:r w:rsidR="00CD7C58">
      <w:rPr>
        <w:rFonts w:ascii="Calibri" w:hAnsi="Calibri" w:cs="Calibri"/>
        <w:noProof/>
        <w:sz w:val="20"/>
        <w:szCs w:val="20"/>
      </w:rPr>
      <w:t>10</w:t>
    </w:r>
    <w:r w:rsidRPr="00423989">
      <w:rPr>
        <w:rFonts w:ascii="Calibri" w:hAnsi="Calibri" w:cs="Calibri"/>
        <w:sz w:val="20"/>
        <w:szCs w:val="20"/>
      </w:rPr>
      <w:fldChar w:fldCharType="end"/>
    </w:r>
  </w:p>
  <w:p w14:paraId="6689A853" w14:textId="77777777" w:rsidR="006308FF" w:rsidRDefault="006308FF" w:rsidP="003C5ABB">
    <w:pPr>
      <w:pStyle w:val="Footer"/>
      <w:tabs>
        <w:tab w:val="clear" w:pos="4680"/>
        <w:tab w:val="clear" w:pos="9360"/>
        <w:tab w:val="left" w:pos="3203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CB29A5" w14:textId="523CF233" w:rsidR="006308FF" w:rsidRPr="00423989" w:rsidRDefault="006308FF">
    <w:pPr>
      <w:pStyle w:val="Footer"/>
      <w:jc w:val="right"/>
      <w:rPr>
        <w:rFonts w:ascii="Calibri" w:hAnsi="Calibri" w:cs="Calibri"/>
        <w:sz w:val="20"/>
        <w:szCs w:val="20"/>
      </w:rPr>
    </w:pPr>
    <w:r w:rsidRPr="00423989">
      <w:rPr>
        <w:rFonts w:ascii="Calibri" w:hAnsi="Calibri" w:cs="Calibri"/>
        <w:sz w:val="20"/>
        <w:szCs w:val="20"/>
      </w:rPr>
      <w:fldChar w:fldCharType="begin"/>
    </w:r>
    <w:r w:rsidRPr="00423989">
      <w:rPr>
        <w:rFonts w:ascii="Calibri" w:hAnsi="Calibri" w:cs="Calibri"/>
        <w:sz w:val="20"/>
        <w:szCs w:val="20"/>
      </w:rPr>
      <w:instrText xml:space="preserve"> PAGE   \* MERGEFORMAT </w:instrText>
    </w:r>
    <w:r w:rsidRPr="00423989">
      <w:rPr>
        <w:rFonts w:ascii="Calibri" w:hAnsi="Calibri" w:cs="Calibri"/>
        <w:sz w:val="20"/>
        <w:szCs w:val="20"/>
      </w:rPr>
      <w:fldChar w:fldCharType="separate"/>
    </w:r>
    <w:r w:rsidR="00CD7C58">
      <w:rPr>
        <w:rFonts w:ascii="Calibri" w:hAnsi="Calibri" w:cs="Calibri"/>
        <w:noProof/>
        <w:sz w:val="20"/>
        <w:szCs w:val="20"/>
      </w:rPr>
      <w:t>12</w:t>
    </w:r>
    <w:r w:rsidRPr="00423989">
      <w:rPr>
        <w:rFonts w:ascii="Calibri" w:hAnsi="Calibri" w:cs="Calibri"/>
        <w:sz w:val="20"/>
        <w:szCs w:val="20"/>
      </w:rPr>
      <w:fldChar w:fldCharType="end"/>
    </w:r>
  </w:p>
  <w:p w14:paraId="200968D3" w14:textId="77777777" w:rsidR="006308FF" w:rsidRDefault="006308FF">
    <w:pPr>
      <w:kinsoku w:val="0"/>
      <w:overflowPunct w:val="0"/>
      <w:spacing w:line="200" w:lineRule="exact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11EF32" w14:textId="77777777" w:rsidR="006308FF" w:rsidRDefault="006308FF">
    <w:pPr>
      <w:kinsoku w:val="0"/>
      <w:overflowPunct w:val="0"/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7BF5B5" w14:textId="77777777" w:rsidR="00496E97" w:rsidRDefault="00496E97">
      <w:r>
        <w:separator/>
      </w:r>
    </w:p>
  </w:footnote>
  <w:footnote w:type="continuationSeparator" w:id="0">
    <w:p w14:paraId="2137AF59" w14:textId="77777777" w:rsidR="00496E97" w:rsidRDefault="00496E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466FC0A"/>
    <w:lvl w:ilvl="0">
      <w:start w:val="1"/>
      <w:numFmt w:val="decimal"/>
      <w:lvlText w:val="%1."/>
      <w:lvlJc w:val="left"/>
      <w:pPr>
        <w:ind w:hanging="308"/>
      </w:pPr>
      <w:rPr>
        <w:rFonts w:ascii="Calibri" w:hAnsi="Calibri" w:cs="Calibri" w:hint="default"/>
        <w:b w:val="0"/>
        <w:bCs w:val="0"/>
        <w:w w:val="99"/>
        <w:sz w:val="22"/>
        <w:szCs w:val="22"/>
      </w:rPr>
    </w:lvl>
    <w:lvl w:ilvl="1">
      <w:start w:val="1"/>
      <w:numFmt w:val="decimal"/>
      <w:lvlText w:val="%2."/>
      <w:lvlJc w:val="left"/>
      <w:pPr>
        <w:ind w:hanging="360"/>
      </w:pPr>
      <w:rPr>
        <w:rFonts w:ascii="Calibri" w:hAnsi="Calibri" w:cs="Calibri" w:hint="default"/>
        <w:b w:val="0"/>
        <w:bCs w:val="0"/>
        <w:w w:val="99"/>
        <w:sz w:val="22"/>
        <w:szCs w:val="22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•"/>
      <w:lvlJc w:val="left"/>
      <w:pPr>
        <w:ind w:hanging="270"/>
      </w:pPr>
      <w:rPr>
        <w:rFonts w:ascii="Arial" w:hAnsi="Arial" w:cs="Arial"/>
        <w:b w:val="0"/>
        <w:bCs w:val="0"/>
        <w:w w:val="131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 w15:restartNumberingAfterBreak="0">
    <w:nsid w:val="00000404"/>
    <w:multiLevelType w:val="multilevel"/>
    <w:tmpl w:val="194025E2"/>
    <w:lvl w:ilvl="0">
      <w:start w:val="1"/>
      <w:numFmt w:val="decimal"/>
      <w:lvlText w:val="%1."/>
      <w:lvlJc w:val="left"/>
      <w:pPr>
        <w:ind w:hanging="360"/>
      </w:pPr>
      <w:rPr>
        <w:rFonts w:ascii="Calibri" w:hAnsi="Calibri" w:cs="Calibri" w:hint="default"/>
        <w:b w:val="0"/>
        <w:bCs w:val="0"/>
        <w:w w:val="99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 w15:restartNumberingAfterBreak="0">
    <w:nsid w:val="0135060C"/>
    <w:multiLevelType w:val="multilevel"/>
    <w:tmpl w:val="0466FC0A"/>
    <w:lvl w:ilvl="0">
      <w:start w:val="1"/>
      <w:numFmt w:val="decimal"/>
      <w:lvlText w:val="%1."/>
      <w:lvlJc w:val="left"/>
      <w:pPr>
        <w:ind w:hanging="308"/>
      </w:pPr>
      <w:rPr>
        <w:rFonts w:ascii="Calibri" w:hAnsi="Calibri" w:cs="Calibri" w:hint="default"/>
        <w:b w:val="0"/>
        <w:bCs w:val="0"/>
        <w:w w:val="99"/>
        <w:sz w:val="22"/>
        <w:szCs w:val="22"/>
      </w:rPr>
    </w:lvl>
    <w:lvl w:ilvl="1">
      <w:start w:val="1"/>
      <w:numFmt w:val="decimal"/>
      <w:lvlText w:val="%2."/>
      <w:lvlJc w:val="left"/>
      <w:pPr>
        <w:ind w:hanging="360"/>
      </w:pPr>
      <w:rPr>
        <w:rFonts w:ascii="Calibri" w:hAnsi="Calibri" w:cs="Calibri" w:hint="default"/>
        <w:b w:val="0"/>
        <w:bCs w:val="0"/>
        <w:w w:val="99"/>
        <w:sz w:val="22"/>
        <w:szCs w:val="22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 w15:restartNumberingAfterBreak="0">
    <w:nsid w:val="1CF509D3"/>
    <w:multiLevelType w:val="hybridMultilevel"/>
    <w:tmpl w:val="4F8045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DE67CF3"/>
    <w:multiLevelType w:val="hybridMultilevel"/>
    <w:tmpl w:val="AC3E6414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42C1383E"/>
    <w:multiLevelType w:val="multilevel"/>
    <w:tmpl w:val="00000887"/>
    <w:lvl w:ilvl="0">
      <w:start w:val="1"/>
      <w:numFmt w:val="decimal"/>
      <w:lvlText w:val="%1."/>
      <w:lvlJc w:val="left"/>
      <w:pPr>
        <w:ind w:hanging="360"/>
      </w:pPr>
      <w:rPr>
        <w:rFonts w:ascii="Sylfaen" w:hAnsi="Sylfaen" w:cs="Sylfaen"/>
        <w:b w:val="0"/>
        <w:bCs w:val="0"/>
        <w:w w:val="99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7" w15:restartNumberingAfterBreak="0">
    <w:nsid w:val="524A3AC5"/>
    <w:multiLevelType w:val="hybridMultilevel"/>
    <w:tmpl w:val="B3684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3E64F1"/>
    <w:multiLevelType w:val="multilevel"/>
    <w:tmpl w:val="0466FC0A"/>
    <w:lvl w:ilvl="0">
      <w:start w:val="1"/>
      <w:numFmt w:val="decimal"/>
      <w:lvlText w:val="%1."/>
      <w:lvlJc w:val="left"/>
      <w:pPr>
        <w:ind w:hanging="308"/>
      </w:pPr>
      <w:rPr>
        <w:rFonts w:ascii="Calibri" w:hAnsi="Calibri" w:cs="Calibri" w:hint="default"/>
        <w:b w:val="0"/>
        <w:bCs w:val="0"/>
        <w:w w:val="99"/>
        <w:sz w:val="22"/>
        <w:szCs w:val="22"/>
      </w:rPr>
    </w:lvl>
    <w:lvl w:ilvl="1">
      <w:start w:val="1"/>
      <w:numFmt w:val="decimal"/>
      <w:lvlText w:val="%2."/>
      <w:lvlJc w:val="left"/>
      <w:pPr>
        <w:ind w:hanging="360"/>
      </w:pPr>
      <w:rPr>
        <w:rFonts w:ascii="Calibri" w:hAnsi="Calibri" w:cs="Calibri" w:hint="default"/>
        <w:b w:val="0"/>
        <w:bCs w:val="0"/>
        <w:w w:val="99"/>
        <w:sz w:val="22"/>
        <w:szCs w:val="22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9" w15:restartNumberingAfterBreak="0">
    <w:nsid w:val="6B9C1EAC"/>
    <w:multiLevelType w:val="hybridMultilevel"/>
    <w:tmpl w:val="C6C4F9EE"/>
    <w:lvl w:ilvl="0" w:tplc="0409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8"/>
  </w:num>
  <w:num w:numId="8">
    <w:abstractNumId w:val="9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hideSpellingErrors/>
  <w:hideGrammaticalErrors/>
  <w:activeWritingStyle w:appName="MSWord" w:lang="en-US" w:vendorID="64" w:dllVersion="6" w:nlCheck="1" w:checkStyle="0"/>
  <w:activeWritingStyle w:appName="MSWord" w:lang="fr-FR" w:vendorID="64" w:dllVersion="6" w:nlCheck="1" w:checkStyle="0"/>
  <w:activeWritingStyle w:appName="MSWord" w:lang="ru-RU" w:vendorID="64" w:dllVersion="6" w:nlCheck="1" w:checkStyle="0"/>
  <w:activeWritingStyle w:appName="MSWord" w:lang="fr-FR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200"/>
    <w:rsid w:val="000304C4"/>
    <w:rsid w:val="0003291D"/>
    <w:rsid w:val="00046A03"/>
    <w:rsid w:val="00055922"/>
    <w:rsid w:val="00077F4A"/>
    <w:rsid w:val="00095932"/>
    <w:rsid w:val="000A078D"/>
    <w:rsid w:val="000B209F"/>
    <w:rsid w:val="000D320E"/>
    <w:rsid w:val="000F120C"/>
    <w:rsid w:val="001059ED"/>
    <w:rsid w:val="001239EA"/>
    <w:rsid w:val="00132883"/>
    <w:rsid w:val="001346E0"/>
    <w:rsid w:val="001554DC"/>
    <w:rsid w:val="00183EFE"/>
    <w:rsid w:val="00192E30"/>
    <w:rsid w:val="001A7D4C"/>
    <w:rsid w:val="001B447E"/>
    <w:rsid w:val="001D71B2"/>
    <w:rsid w:val="001D7D48"/>
    <w:rsid w:val="001E7D8B"/>
    <w:rsid w:val="00254297"/>
    <w:rsid w:val="0028531C"/>
    <w:rsid w:val="00293914"/>
    <w:rsid w:val="002A1ECF"/>
    <w:rsid w:val="002A4CDC"/>
    <w:rsid w:val="002E53D0"/>
    <w:rsid w:val="002F6DEF"/>
    <w:rsid w:val="0032188A"/>
    <w:rsid w:val="00326BB8"/>
    <w:rsid w:val="00384322"/>
    <w:rsid w:val="00384BC8"/>
    <w:rsid w:val="00390983"/>
    <w:rsid w:val="003916E6"/>
    <w:rsid w:val="003B7D27"/>
    <w:rsid w:val="003C12EB"/>
    <w:rsid w:val="003C5ABB"/>
    <w:rsid w:val="003D33EE"/>
    <w:rsid w:val="003E2024"/>
    <w:rsid w:val="004129F2"/>
    <w:rsid w:val="00416525"/>
    <w:rsid w:val="00423989"/>
    <w:rsid w:val="0043058D"/>
    <w:rsid w:val="00484D82"/>
    <w:rsid w:val="00494E86"/>
    <w:rsid w:val="00496E97"/>
    <w:rsid w:val="004B5C84"/>
    <w:rsid w:val="004B6D16"/>
    <w:rsid w:val="004C72E4"/>
    <w:rsid w:val="004F52B6"/>
    <w:rsid w:val="004F70B8"/>
    <w:rsid w:val="00500CDE"/>
    <w:rsid w:val="005059C9"/>
    <w:rsid w:val="005224FF"/>
    <w:rsid w:val="00523F7A"/>
    <w:rsid w:val="00525EC2"/>
    <w:rsid w:val="00554D55"/>
    <w:rsid w:val="005602CF"/>
    <w:rsid w:val="00560E88"/>
    <w:rsid w:val="00564B7A"/>
    <w:rsid w:val="005A7480"/>
    <w:rsid w:val="005B523D"/>
    <w:rsid w:val="005C1222"/>
    <w:rsid w:val="005D0F32"/>
    <w:rsid w:val="005D4B0C"/>
    <w:rsid w:val="005D74C5"/>
    <w:rsid w:val="006102CB"/>
    <w:rsid w:val="00610FF4"/>
    <w:rsid w:val="00622C0D"/>
    <w:rsid w:val="006308FF"/>
    <w:rsid w:val="00634E44"/>
    <w:rsid w:val="00641320"/>
    <w:rsid w:val="00692A5F"/>
    <w:rsid w:val="0069466C"/>
    <w:rsid w:val="0069529E"/>
    <w:rsid w:val="006A64C9"/>
    <w:rsid w:val="006B4C2E"/>
    <w:rsid w:val="006C03EB"/>
    <w:rsid w:val="006D039D"/>
    <w:rsid w:val="006F48A8"/>
    <w:rsid w:val="007103C3"/>
    <w:rsid w:val="0072562D"/>
    <w:rsid w:val="00737B94"/>
    <w:rsid w:val="00743C74"/>
    <w:rsid w:val="00792EAB"/>
    <w:rsid w:val="00796EF3"/>
    <w:rsid w:val="007B3DAC"/>
    <w:rsid w:val="007E1DB6"/>
    <w:rsid w:val="007F0200"/>
    <w:rsid w:val="007F16FA"/>
    <w:rsid w:val="007F7AAB"/>
    <w:rsid w:val="00823A81"/>
    <w:rsid w:val="00837103"/>
    <w:rsid w:val="00884097"/>
    <w:rsid w:val="008903E6"/>
    <w:rsid w:val="00897157"/>
    <w:rsid w:val="008B19A2"/>
    <w:rsid w:val="008B5F5C"/>
    <w:rsid w:val="008C6229"/>
    <w:rsid w:val="008D133B"/>
    <w:rsid w:val="008D591E"/>
    <w:rsid w:val="008E15FF"/>
    <w:rsid w:val="008F148C"/>
    <w:rsid w:val="008F4F98"/>
    <w:rsid w:val="009420A5"/>
    <w:rsid w:val="0095127A"/>
    <w:rsid w:val="0096640D"/>
    <w:rsid w:val="00990698"/>
    <w:rsid w:val="009930DB"/>
    <w:rsid w:val="009B2553"/>
    <w:rsid w:val="009B5CD2"/>
    <w:rsid w:val="009D24BD"/>
    <w:rsid w:val="009D5702"/>
    <w:rsid w:val="009D63E3"/>
    <w:rsid w:val="009D6A85"/>
    <w:rsid w:val="00A02648"/>
    <w:rsid w:val="00A2269A"/>
    <w:rsid w:val="00A37C7F"/>
    <w:rsid w:val="00A46324"/>
    <w:rsid w:val="00A73A0C"/>
    <w:rsid w:val="00AA70A6"/>
    <w:rsid w:val="00AE11DA"/>
    <w:rsid w:val="00AE758E"/>
    <w:rsid w:val="00B45CD7"/>
    <w:rsid w:val="00B7439B"/>
    <w:rsid w:val="00B814DA"/>
    <w:rsid w:val="00B94329"/>
    <w:rsid w:val="00BC3FFD"/>
    <w:rsid w:val="00BE5754"/>
    <w:rsid w:val="00BF4CA2"/>
    <w:rsid w:val="00C11D0D"/>
    <w:rsid w:val="00C305F4"/>
    <w:rsid w:val="00C31877"/>
    <w:rsid w:val="00C31BA5"/>
    <w:rsid w:val="00C31D0D"/>
    <w:rsid w:val="00C3234E"/>
    <w:rsid w:val="00C703B3"/>
    <w:rsid w:val="00C73899"/>
    <w:rsid w:val="00CA0711"/>
    <w:rsid w:val="00CB4578"/>
    <w:rsid w:val="00CD3ECE"/>
    <w:rsid w:val="00CD7AC4"/>
    <w:rsid w:val="00CD7C58"/>
    <w:rsid w:val="00CF4CAB"/>
    <w:rsid w:val="00D0088B"/>
    <w:rsid w:val="00D06611"/>
    <w:rsid w:val="00D170D7"/>
    <w:rsid w:val="00D53EAC"/>
    <w:rsid w:val="00D85641"/>
    <w:rsid w:val="00DA33D6"/>
    <w:rsid w:val="00DA6226"/>
    <w:rsid w:val="00DB42C6"/>
    <w:rsid w:val="00DC47DB"/>
    <w:rsid w:val="00DD36B6"/>
    <w:rsid w:val="00DE5871"/>
    <w:rsid w:val="00E15DCB"/>
    <w:rsid w:val="00E8514E"/>
    <w:rsid w:val="00EE31C5"/>
    <w:rsid w:val="00F06F64"/>
    <w:rsid w:val="00F16DB7"/>
    <w:rsid w:val="00F24467"/>
    <w:rsid w:val="00F73F6D"/>
    <w:rsid w:val="00FA06CF"/>
    <w:rsid w:val="00FA3DA2"/>
    <w:rsid w:val="00FC5781"/>
    <w:rsid w:val="00FD159F"/>
    <w:rsid w:val="00FD2AC3"/>
    <w:rsid w:val="00FF3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."/>
  <w:listSeparator w:val=","/>
  <w14:docId w14:val="417DB727"/>
  <w15:docId w15:val="{CD2E699F-5AFB-4776-9407-5EE803DDE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64B7A"/>
    <w:pPr>
      <w:widowControl w:val="0"/>
      <w:autoSpaceDE w:val="0"/>
      <w:autoSpaceDN w:val="0"/>
      <w:adjustRightInd w:val="0"/>
      <w:spacing w:line="23" w:lineRule="atLeast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564B7A"/>
    <w:pPr>
      <w:ind w:left="460" w:hanging="360"/>
      <w:outlineLvl w:val="0"/>
    </w:pPr>
    <w:rPr>
      <w:rFonts w:ascii="Sylfaen" w:hAnsi="Sylfaen" w:cs="Sylfaen"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564B7A"/>
    <w:pPr>
      <w:ind w:left="100"/>
    </w:pPr>
    <w:rPr>
      <w:rFonts w:ascii="Sylfaen" w:hAnsi="Sylfaen" w:cs="Sylfaen"/>
      <w:sz w:val="22"/>
      <w:szCs w:val="22"/>
    </w:rPr>
  </w:style>
  <w:style w:type="character" w:customStyle="1" w:styleId="BodyTextChar">
    <w:name w:val="Body Text Char"/>
    <w:link w:val="BodyText"/>
    <w:uiPriority w:val="1"/>
    <w:rsid w:val="00564B7A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link w:val="Heading1"/>
    <w:uiPriority w:val="9"/>
    <w:rsid w:val="00564B7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564B7A"/>
  </w:style>
  <w:style w:type="paragraph" w:customStyle="1" w:styleId="TableParagraph">
    <w:name w:val="Table Paragraph"/>
    <w:basedOn w:val="Normal"/>
    <w:uiPriority w:val="1"/>
    <w:qFormat/>
    <w:rsid w:val="00564B7A"/>
  </w:style>
  <w:style w:type="paragraph" w:styleId="Header">
    <w:name w:val="header"/>
    <w:basedOn w:val="Normal"/>
    <w:link w:val="HeaderChar"/>
    <w:uiPriority w:val="99"/>
    <w:semiHidden/>
    <w:unhideWhenUsed/>
    <w:rsid w:val="00DE587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DE5871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587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E5871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234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3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0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://www.esbadergisi.com/index.php?lang=en" TargetMode="Externa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liauni.edu.ge/files/PDF3/1.pdf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fsis.org/media/download/library/articles/sanikidze/44-sanikidze-ENG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ocrates.berkeley.edu/%7Ebsp/caucasus/" TargetMode="External"/><Relationship Id="rId10" Type="http://schemas.openxmlformats.org/officeDocument/2006/relationships/hyperlink" Target="mailto:gsany@yahoo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wmf"/><Relationship Id="rId14" Type="http://schemas.openxmlformats.org/officeDocument/2006/relationships/hyperlink" Target="http://socrates.berkeley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1D006-FDDF-46E5-AF81-1B2BA5B32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13</Pages>
  <Words>5701</Words>
  <Characters>34765</Characters>
  <Application>Microsoft Office Word</Application>
  <DocSecurity>0</DocSecurity>
  <Lines>289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2017-05-07T12:03:00Z</cp:lastPrinted>
  <dcterms:created xsi:type="dcterms:W3CDTF">2022-03-04T09:55:00Z</dcterms:created>
  <dcterms:modified xsi:type="dcterms:W3CDTF">2022-07-29T08:14:00Z</dcterms:modified>
</cp:coreProperties>
</file>