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rPr>
          <w:rFonts w:ascii="Tahoma" w:eastAsia="Tahoma" w:hAnsi="Tahoma" w:cs="Tahoma"/>
          <w:b/>
          <w:bCs/>
          <w:sz w:val="20"/>
          <w:u w:val="single"/>
        </w:rPr>
      </w:pPr>
    </w:p>
    <w:p w:rsidR="00FE4A58" w:rsidRDefault="00FE4A58" w:rsidP="00FE4A58">
      <w:pPr>
        <w:spacing w:line="240" w:lineRule="atLeast"/>
        <w:jc w:val="both"/>
        <w:rPr>
          <w:rFonts w:ascii="Tahoma" w:eastAsia="Tahoma" w:hAnsi="Tahoma" w:cs="Tahoma"/>
          <w:b/>
          <w:bCs/>
          <w:sz w:val="20"/>
          <w:u w:val="single"/>
        </w:rPr>
      </w:pPr>
    </w:p>
    <w:p w:rsidR="00FE4A58" w:rsidRDefault="00FE4A58" w:rsidP="00FE4A58">
      <w:pPr>
        <w:spacing w:line="240" w:lineRule="atLeast"/>
        <w:jc w:val="both"/>
        <w:rPr>
          <w:rFonts w:ascii="Tahoma" w:eastAsia="Tahoma" w:hAnsi="Tahoma" w:cs="Tahoma"/>
          <w:sz w:val="20"/>
        </w:rPr>
      </w:pPr>
    </w:p>
    <w:p w:rsidR="00FE4A58" w:rsidRDefault="00FE4A58" w:rsidP="00FE4A58">
      <w:pPr>
        <w:spacing w:line="240" w:lineRule="atLeast"/>
        <w:jc w:val="both"/>
        <w:rPr>
          <w:rFonts w:ascii="Tahoma" w:eastAsia="Tahoma" w:hAnsi="Tahoma" w:cs="Tahoma"/>
          <w:sz w:val="20"/>
        </w:rPr>
      </w:pPr>
    </w:p>
    <w:p w:rsidR="00FE4A58" w:rsidRDefault="00FE4A58" w:rsidP="00FE4A58">
      <w:pPr>
        <w:spacing w:line="240" w:lineRule="atLeast"/>
        <w:jc w:val="both"/>
        <w:rPr>
          <w:rFonts w:ascii="Tahoma" w:eastAsia="Tahoma" w:hAnsi="Tahoma" w:cs="Tahoma"/>
          <w:sz w:val="20"/>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p>
    <w:p w:rsidR="00FE4A58" w:rsidRDefault="00FE4A58" w:rsidP="00FE4A58">
      <w:pPr>
        <w:spacing w:line="240" w:lineRule="atLeast"/>
        <w:jc w:val="center"/>
        <w:rPr>
          <w:rFonts w:ascii="Tahoma" w:eastAsia="Tahoma" w:hAnsi="Tahoma" w:cs="Tahoma"/>
          <w:b/>
          <w:bCs/>
          <w:sz w:val="20"/>
          <w:u w:val="single"/>
        </w:rPr>
      </w:pPr>
      <w:r>
        <w:rPr>
          <w:rFonts w:ascii="Tahoma" w:eastAsia="Tahoma" w:hAnsi="Tahoma" w:cs="Tahoma"/>
          <w:b/>
          <w:bCs/>
          <w:sz w:val="20"/>
          <w:u w:val="single"/>
        </w:rPr>
        <w:t xml:space="preserve">A Brief CV of Dr. </w:t>
      </w:r>
      <w:proofErr w:type="spellStart"/>
      <w:r>
        <w:rPr>
          <w:rFonts w:ascii="Tahoma" w:eastAsia="Tahoma" w:hAnsi="Tahoma" w:cs="Tahoma"/>
          <w:b/>
          <w:bCs/>
          <w:sz w:val="20"/>
          <w:u w:val="single"/>
        </w:rPr>
        <w:t>Sima</w:t>
      </w:r>
      <w:proofErr w:type="spellEnd"/>
      <w:r>
        <w:rPr>
          <w:rFonts w:ascii="Tahoma" w:eastAsia="Tahoma" w:hAnsi="Tahoma" w:cs="Tahoma"/>
          <w:b/>
          <w:bCs/>
          <w:sz w:val="20"/>
          <w:u w:val="single"/>
        </w:rPr>
        <w:t xml:space="preserve"> </w:t>
      </w:r>
      <w:proofErr w:type="spellStart"/>
      <w:r>
        <w:rPr>
          <w:rFonts w:ascii="Tahoma" w:eastAsia="Tahoma" w:hAnsi="Tahoma" w:cs="Tahoma"/>
          <w:b/>
          <w:bCs/>
          <w:sz w:val="20"/>
          <w:u w:val="single"/>
        </w:rPr>
        <w:t>Baidya</w:t>
      </w:r>
      <w:proofErr w:type="spellEnd"/>
    </w:p>
    <w:p w:rsidR="00FE4A58" w:rsidRDefault="00FE4A58" w:rsidP="00FE4A58">
      <w:pPr>
        <w:spacing w:line="240" w:lineRule="atLeast"/>
        <w:jc w:val="both"/>
        <w:rPr>
          <w:rFonts w:ascii="Tahoma" w:eastAsia="Tahoma" w:hAnsi="Tahoma" w:cs="Tahoma"/>
          <w:b/>
          <w:bCs/>
          <w:sz w:val="20"/>
          <w:u w:val="single"/>
        </w:rPr>
      </w:pPr>
    </w:p>
    <w:p w:rsidR="00FE4A58" w:rsidRDefault="00FE4A58" w:rsidP="00FE4A58">
      <w:pPr>
        <w:spacing w:line="240" w:lineRule="atLeast"/>
        <w:jc w:val="both"/>
        <w:rPr>
          <w:rFonts w:ascii="Tahoma" w:eastAsia="Tahoma" w:hAnsi="Tahoma" w:cs="Tahoma"/>
          <w:b/>
          <w:bCs/>
          <w:sz w:val="20"/>
          <w:u w:val="single"/>
        </w:rPr>
      </w:pPr>
    </w:p>
    <w:p w:rsidR="00FE4A58" w:rsidRDefault="00FE4A58" w:rsidP="00FE4A58">
      <w:pPr>
        <w:spacing w:line="240" w:lineRule="atLeast"/>
        <w:jc w:val="both"/>
        <w:rPr>
          <w:rFonts w:ascii="Tahoma" w:eastAsia="Tahoma" w:hAnsi="Tahoma" w:cs="Tahoma"/>
          <w:sz w:val="20"/>
        </w:rPr>
      </w:pPr>
    </w:p>
    <w:p w:rsidR="00FE4A58" w:rsidRDefault="00FE4A58" w:rsidP="00FE4A58">
      <w:pPr>
        <w:spacing w:line="240" w:lineRule="atLeast"/>
        <w:jc w:val="both"/>
        <w:rPr>
          <w:rFonts w:ascii="Tahoma" w:eastAsia="Tahoma" w:hAnsi="Tahoma" w:cs="Tahoma"/>
          <w:sz w:val="20"/>
        </w:rPr>
      </w:pPr>
    </w:p>
    <w:p w:rsidR="00FE4A58" w:rsidRDefault="00FE4A58" w:rsidP="00FE4A58">
      <w:pPr>
        <w:spacing w:line="240" w:lineRule="atLeast"/>
        <w:jc w:val="both"/>
        <w:rPr>
          <w:rFonts w:ascii="Tahoma" w:eastAsia="Tahoma" w:hAnsi="Tahoma" w:cs="Tahoma"/>
          <w:bCs/>
          <w:sz w:val="20"/>
        </w:rPr>
      </w:pPr>
      <w:r>
        <w:rPr>
          <w:rFonts w:ascii="Tahoma" w:eastAsia="Tahoma" w:hAnsi="Tahoma" w:cs="Tahoma"/>
          <w:sz w:val="20"/>
        </w:rPr>
        <w:t xml:space="preserve">Dr. </w:t>
      </w:r>
      <w:proofErr w:type="spellStart"/>
      <w:r>
        <w:rPr>
          <w:rFonts w:ascii="Tahoma" w:eastAsia="Tahoma" w:hAnsi="Tahoma" w:cs="Tahoma"/>
          <w:sz w:val="20"/>
        </w:rPr>
        <w:t>Sima</w:t>
      </w:r>
      <w:proofErr w:type="spellEnd"/>
      <w:r>
        <w:rPr>
          <w:rFonts w:ascii="Tahoma" w:eastAsia="Tahoma" w:hAnsi="Tahoma" w:cs="Tahoma"/>
          <w:sz w:val="20"/>
        </w:rPr>
        <w:t xml:space="preserve"> </w:t>
      </w:r>
      <w:proofErr w:type="spellStart"/>
      <w:r>
        <w:rPr>
          <w:rFonts w:ascii="Tahoma" w:eastAsia="Tahoma" w:hAnsi="Tahoma" w:cs="Tahoma"/>
          <w:sz w:val="20"/>
        </w:rPr>
        <w:t>Baidya</w:t>
      </w:r>
      <w:proofErr w:type="spellEnd"/>
      <w:r>
        <w:rPr>
          <w:rFonts w:ascii="Tahoma" w:eastAsia="Tahoma" w:hAnsi="Tahoma" w:cs="Tahoma"/>
          <w:sz w:val="20"/>
        </w:rPr>
        <w:t xml:space="preserve"> is an Assistant Professor at the Centre for West Asian Studies, School of International Studies, Jawaharlal Nehru </w:t>
      </w:r>
      <w:proofErr w:type="gramStart"/>
      <w:r>
        <w:rPr>
          <w:rFonts w:ascii="Tahoma" w:eastAsia="Tahoma" w:hAnsi="Tahoma" w:cs="Tahoma"/>
          <w:sz w:val="20"/>
        </w:rPr>
        <w:t>University</w:t>
      </w:r>
      <w:r w:rsidR="002035D7">
        <w:rPr>
          <w:rFonts w:ascii="Tahoma" w:eastAsia="Tahoma" w:hAnsi="Tahoma" w:cs="Tahoma"/>
          <w:sz w:val="20"/>
        </w:rPr>
        <w:t>(</w:t>
      </w:r>
      <w:proofErr w:type="gramEnd"/>
      <w:r w:rsidR="002035D7">
        <w:rPr>
          <w:rFonts w:ascii="Tahoma" w:eastAsia="Tahoma" w:hAnsi="Tahoma" w:cs="Tahoma"/>
          <w:sz w:val="20"/>
        </w:rPr>
        <w:t xml:space="preserve">JNU), </w:t>
      </w:r>
      <w:r>
        <w:rPr>
          <w:rFonts w:ascii="Tahoma" w:eastAsia="Tahoma" w:hAnsi="Tahoma" w:cs="Tahoma"/>
          <w:sz w:val="20"/>
        </w:rPr>
        <w:t xml:space="preserve">New Delhi, India. She has been teaching Post Revolutionary Iran’s Politics and </w:t>
      </w:r>
      <w:r w:rsidR="002035D7">
        <w:rPr>
          <w:rFonts w:ascii="Tahoma" w:eastAsia="Tahoma" w:hAnsi="Tahoma" w:cs="Tahoma"/>
          <w:sz w:val="20"/>
        </w:rPr>
        <w:t>Foreign Policy at JNU</w:t>
      </w:r>
      <w:r>
        <w:rPr>
          <w:rFonts w:ascii="Tahoma" w:eastAsia="Tahoma" w:hAnsi="Tahoma" w:cs="Tahoma"/>
          <w:sz w:val="20"/>
        </w:rPr>
        <w:t xml:space="preserve"> over a decade</w:t>
      </w:r>
      <w:r w:rsidR="00596BD1">
        <w:rPr>
          <w:rFonts w:ascii="Tahoma" w:eastAsia="Tahoma" w:hAnsi="Tahoma" w:cs="Tahoma"/>
          <w:sz w:val="20"/>
        </w:rPr>
        <w:t xml:space="preserve"> and half</w:t>
      </w:r>
      <w:r>
        <w:rPr>
          <w:rFonts w:ascii="Tahoma" w:eastAsia="Tahoma" w:hAnsi="Tahoma" w:cs="Tahoma"/>
          <w:sz w:val="20"/>
        </w:rPr>
        <w:t xml:space="preserve">. She is the author of two books: </w:t>
      </w:r>
      <w:r>
        <w:rPr>
          <w:rFonts w:ascii="Tahoma" w:eastAsia="Tahoma" w:hAnsi="Tahoma" w:cs="Tahoma"/>
          <w:b/>
          <w:i/>
          <w:sz w:val="20"/>
        </w:rPr>
        <w:t xml:space="preserve">Dissent in the Land of Arab </w:t>
      </w:r>
      <w:r>
        <w:rPr>
          <w:rFonts w:ascii="Tahoma" w:eastAsia="Tahoma" w:hAnsi="Tahoma" w:cs="Tahoma"/>
          <w:sz w:val="20"/>
        </w:rPr>
        <w:t xml:space="preserve">and </w:t>
      </w:r>
      <w:r>
        <w:rPr>
          <w:rFonts w:ascii="Tahoma" w:eastAsia="Tahoma" w:hAnsi="Tahoma" w:cs="Tahoma"/>
          <w:b/>
          <w:bCs/>
          <w:i/>
          <w:iCs/>
          <w:sz w:val="20"/>
        </w:rPr>
        <w:t>Post Revolutionary Iran’s State Behaviour</w:t>
      </w:r>
      <w:r>
        <w:rPr>
          <w:rFonts w:ascii="Tahoma" w:eastAsia="Tahoma" w:hAnsi="Tahoma" w:cs="Tahoma"/>
          <w:sz w:val="20"/>
        </w:rPr>
        <w:t xml:space="preserve"> </w:t>
      </w:r>
      <w:r>
        <w:rPr>
          <w:rFonts w:ascii="Tahoma" w:eastAsia="Tahoma" w:hAnsi="Tahoma" w:cs="Tahoma"/>
          <w:b/>
          <w:bCs/>
          <w:i/>
          <w:iCs/>
          <w:sz w:val="20"/>
        </w:rPr>
        <w:t>(Towards India, Pakistan and China).</w:t>
      </w:r>
      <w:r>
        <w:rPr>
          <w:rFonts w:ascii="Tahoma" w:eastAsia="Tahoma" w:hAnsi="Tahoma" w:cs="Tahoma"/>
          <w:sz w:val="20"/>
        </w:rPr>
        <w:t xml:space="preserve"> </w:t>
      </w:r>
      <w:r w:rsidR="00596BD1">
        <w:rPr>
          <w:rFonts w:ascii="Tahoma" w:eastAsia="Tahoma" w:hAnsi="Tahoma" w:cs="Tahoma"/>
          <w:bCs/>
          <w:sz w:val="20"/>
        </w:rPr>
        <w:t>She also teaches at</w:t>
      </w:r>
      <w:r>
        <w:rPr>
          <w:rFonts w:ascii="Tahoma" w:eastAsia="Tahoma" w:hAnsi="Tahoma" w:cs="Tahoma"/>
          <w:bCs/>
          <w:sz w:val="20"/>
        </w:rPr>
        <w:t xml:space="preserve"> </w:t>
      </w:r>
      <w:r>
        <w:rPr>
          <w:rFonts w:ascii="Tahoma" w:eastAsia="Tahoma" w:hAnsi="Tahoma" w:cs="Tahoma"/>
          <w:b/>
          <w:bCs/>
          <w:sz w:val="20"/>
        </w:rPr>
        <w:t>Energy Studies Programme,</w:t>
      </w:r>
      <w:r w:rsidR="00763B48">
        <w:rPr>
          <w:rFonts w:ascii="Tahoma" w:eastAsia="Tahoma" w:hAnsi="Tahoma" w:cs="Tahoma"/>
          <w:bCs/>
          <w:sz w:val="20"/>
        </w:rPr>
        <w:t xml:space="preserve"> JNU. She was</w:t>
      </w:r>
      <w:r>
        <w:rPr>
          <w:rFonts w:ascii="Tahoma" w:eastAsia="Tahoma" w:hAnsi="Tahoma" w:cs="Tahoma"/>
          <w:bCs/>
          <w:sz w:val="20"/>
        </w:rPr>
        <w:t xml:space="preserve"> Joint Secretary of Indian Social Science Academy and former Managing Editor of its Journal. She speaks Bengali, Eng</w:t>
      </w:r>
      <w:r w:rsidR="00763B48">
        <w:rPr>
          <w:rFonts w:ascii="Tahoma" w:eastAsia="Tahoma" w:hAnsi="Tahoma" w:cs="Tahoma"/>
          <w:bCs/>
          <w:sz w:val="20"/>
        </w:rPr>
        <w:t>lish, German, French,</w:t>
      </w:r>
      <w:r>
        <w:rPr>
          <w:rFonts w:ascii="Tahoma" w:eastAsia="Tahoma" w:hAnsi="Tahoma" w:cs="Tahoma"/>
          <w:bCs/>
          <w:sz w:val="20"/>
        </w:rPr>
        <w:t xml:space="preserve"> Spanish</w:t>
      </w:r>
      <w:r w:rsidR="00596BD1">
        <w:rPr>
          <w:rFonts w:ascii="Tahoma" w:eastAsia="Tahoma" w:hAnsi="Tahoma" w:cs="Tahoma"/>
          <w:bCs/>
          <w:sz w:val="20"/>
        </w:rPr>
        <w:t xml:space="preserve">, </w:t>
      </w:r>
      <w:proofErr w:type="gramStart"/>
      <w:r w:rsidR="00596BD1">
        <w:rPr>
          <w:rFonts w:ascii="Tahoma" w:eastAsia="Tahoma" w:hAnsi="Tahoma" w:cs="Tahoma"/>
          <w:bCs/>
          <w:sz w:val="20"/>
        </w:rPr>
        <w:t>Italian</w:t>
      </w:r>
      <w:proofErr w:type="gramEnd"/>
      <w:r>
        <w:rPr>
          <w:rFonts w:ascii="Tahoma" w:eastAsia="Tahoma" w:hAnsi="Tahoma" w:cs="Tahoma"/>
          <w:bCs/>
          <w:sz w:val="20"/>
        </w:rPr>
        <w:t xml:space="preserve"> and has working knowledge of Persian. </w:t>
      </w:r>
      <w:r w:rsidR="00596BD1">
        <w:rPr>
          <w:rFonts w:ascii="Tahoma" w:eastAsia="Tahoma" w:hAnsi="Tahoma" w:cs="Tahoma"/>
          <w:bCs/>
          <w:sz w:val="20"/>
        </w:rPr>
        <w:t>She has presented h</w:t>
      </w:r>
      <w:r w:rsidR="002035D7">
        <w:rPr>
          <w:rFonts w:ascii="Tahoma" w:eastAsia="Tahoma" w:hAnsi="Tahoma" w:cs="Tahoma"/>
          <w:bCs/>
          <w:sz w:val="20"/>
        </w:rPr>
        <w:t>er work in numerous</w:t>
      </w:r>
      <w:r w:rsidR="00596BD1">
        <w:rPr>
          <w:rFonts w:ascii="Tahoma" w:eastAsia="Tahoma" w:hAnsi="Tahoma" w:cs="Tahoma"/>
          <w:bCs/>
          <w:sz w:val="20"/>
        </w:rPr>
        <w:t xml:space="preserve"> international conferences. She has travelled widely in West Asia for her research work. At present she has been engaged in Iranian Studies, Postcolonial understanding of International Relations, Racial Capitalism in Palestine etc. </w:t>
      </w:r>
      <w:r>
        <w:rPr>
          <w:rFonts w:ascii="Tahoma" w:eastAsia="Tahoma" w:hAnsi="Tahoma" w:cs="Tahoma"/>
          <w:bCs/>
          <w:sz w:val="20"/>
        </w:rPr>
        <w:t xml:space="preserve">She can be reached at </w:t>
      </w:r>
      <w:hyperlink r:id="rId4" w:history="1">
        <w:r>
          <w:rPr>
            <w:rStyle w:val="Hyperlink"/>
            <w:rFonts w:ascii="Tahoma" w:eastAsia="Tahoma" w:hAnsi="Tahoma" w:cs="Tahoma"/>
            <w:bCs/>
            <w:sz w:val="20"/>
          </w:rPr>
          <w:t>sima.baidya@gmail.com</w:t>
        </w:r>
      </w:hyperlink>
      <w:r>
        <w:rPr>
          <w:rFonts w:ascii="Tahoma" w:eastAsia="Tahoma" w:hAnsi="Tahoma" w:cs="Tahoma"/>
          <w:bCs/>
          <w:sz w:val="20"/>
        </w:rPr>
        <w:t>.</w:t>
      </w:r>
    </w:p>
    <w:p w:rsidR="00FE4A58" w:rsidRDefault="00FE4A58" w:rsidP="00FE4A58">
      <w:pPr>
        <w:spacing w:line="240" w:lineRule="atLeast"/>
        <w:jc w:val="both"/>
        <w:rPr>
          <w:rFonts w:ascii="Tahoma" w:eastAsia="Tahoma" w:hAnsi="Tahoma" w:cs="Tahoma"/>
          <w:bCs/>
          <w:sz w:val="20"/>
        </w:rPr>
      </w:pPr>
      <w:r>
        <w:rPr>
          <w:rFonts w:ascii="Tahoma" w:eastAsia="Tahoma" w:hAnsi="Tahoma" w:cs="Tahoma"/>
          <w:bCs/>
          <w:sz w:val="20"/>
        </w:rPr>
        <w:t>____________________________________________________________________________</w:t>
      </w:r>
    </w:p>
    <w:p w:rsidR="00FE4A58" w:rsidRDefault="00FE4A58" w:rsidP="00FE4A58">
      <w:pPr>
        <w:jc w:val="both"/>
      </w:pPr>
    </w:p>
    <w:p w:rsidR="00FE4A58" w:rsidRDefault="00FE4A58" w:rsidP="00FE4A58"/>
    <w:p w:rsidR="00FE4A58" w:rsidRDefault="00FE4A58" w:rsidP="00FE4A58"/>
    <w:p w:rsidR="00FE4A58" w:rsidRDefault="00FE4A58" w:rsidP="00FE4A58">
      <w:pPr>
        <w:spacing w:line="240" w:lineRule="atLeast"/>
        <w:jc w:val="both"/>
        <w:rPr>
          <w:rFonts w:ascii="Tahoma" w:eastAsia="Tahoma" w:hAnsi="Tahoma" w:cs="Tahoma"/>
          <w:b/>
          <w:bCs/>
          <w:sz w:val="20"/>
          <w:u w:val="single"/>
        </w:rPr>
      </w:pPr>
    </w:p>
    <w:p w:rsidR="00FE4A58" w:rsidRDefault="00FE4A58" w:rsidP="00FE4A58">
      <w:pPr>
        <w:spacing w:line="240" w:lineRule="atLeast"/>
        <w:jc w:val="both"/>
        <w:rPr>
          <w:rFonts w:ascii="Tahoma" w:eastAsia="Tahoma" w:hAnsi="Tahoma" w:cs="Tahoma"/>
          <w:sz w:val="20"/>
        </w:rPr>
      </w:pPr>
    </w:p>
    <w:p w:rsidR="00FE4A58" w:rsidRDefault="00FE4A58" w:rsidP="00FE4A58"/>
    <w:p w:rsidR="00FE4A58" w:rsidRDefault="00FE4A58" w:rsidP="00FE4A58"/>
    <w:p w:rsidR="00FE4A58" w:rsidRDefault="00FE4A58" w:rsidP="00FE4A58"/>
    <w:p w:rsidR="00CD37D8" w:rsidRDefault="00CD37D8"/>
    <w:sectPr w:rsidR="00CD37D8" w:rsidSect="00CD3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FE4A58"/>
    <w:rsid w:val="0008251F"/>
    <w:rsid w:val="002035D7"/>
    <w:rsid w:val="00594B1F"/>
    <w:rsid w:val="00596BD1"/>
    <w:rsid w:val="00763B48"/>
    <w:rsid w:val="007B7AE3"/>
    <w:rsid w:val="00C34FE8"/>
    <w:rsid w:val="00CD37D8"/>
    <w:rsid w:val="00FE4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58"/>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E4A58"/>
    <w:rPr>
      <w:color w:val="0000FF"/>
      <w:u w:val="single"/>
    </w:rPr>
  </w:style>
</w:styles>
</file>

<file path=word/webSettings.xml><?xml version="1.0" encoding="utf-8"?>
<w:webSettings xmlns:r="http://schemas.openxmlformats.org/officeDocument/2006/relationships" xmlns:w="http://schemas.openxmlformats.org/wordprocessingml/2006/main">
  <w:divs>
    <w:div w:id="11980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ma.baidy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sbaid</dc:creator>
  <cp:lastModifiedBy>sbaid</cp:lastModifiedBy>
  <cp:revision>2</cp:revision>
  <dcterms:created xsi:type="dcterms:W3CDTF">2025-06-08T18:19:00Z</dcterms:created>
  <dcterms:modified xsi:type="dcterms:W3CDTF">2025-06-08T18:19:00Z</dcterms:modified>
</cp:coreProperties>
</file>